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C37" w:rsidRPr="001B40A6" w:rsidRDefault="001B40A6" w:rsidP="001B40A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B40A6">
        <w:rPr>
          <w:rFonts w:ascii="Times New Roman" w:hAnsi="Times New Roman" w:cs="Times New Roman"/>
          <w:sz w:val="28"/>
          <w:szCs w:val="28"/>
        </w:rPr>
        <w:t>«Ознакомление дошкольников с природными зонами в соответствии с ФОП ДО: арктические и антарктические пустыни»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A004C" w:rsidTr="00A71252">
        <w:tc>
          <w:tcPr>
            <w:tcW w:w="4785" w:type="dxa"/>
          </w:tcPr>
          <w:p w:rsidR="00BA004C" w:rsidRDefault="0036367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="00BA004C">
              <w:rPr>
                <w:noProof/>
                <w:lang w:eastAsia="ru-RU"/>
              </w:rPr>
              <w:drawing>
                <wp:inline distT="0" distB="0" distL="0" distR="0" wp14:anchorId="353CD804" wp14:editId="7A37DA5B">
                  <wp:extent cx="1657350" cy="12430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657" cy="124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004C" w:rsidRPr="00A71252" w:rsidRDefault="00CA2B1A" w:rsidP="00A71252">
            <w:pPr>
              <w:pStyle w:val="a4"/>
              <w:spacing w:before="0" w:beforeAutospacing="0" w:after="0" w:afterAutospacing="0"/>
              <w:rPr>
                <w:color w:val="000000"/>
                <w:kern w:val="36"/>
              </w:rPr>
            </w:pPr>
            <w:r>
              <w:rPr>
                <w:color w:val="000000"/>
                <w:kern w:val="36"/>
              </w:rPr>
              <w:t>Титульный лист</w:t>
            </w:r>
          </w:p>
        </w:tc>
      </w:tr>
      <w:tr w:rsidR="00BA004C" w:rsidTr="00A71252">
        <w:tc>
          <w:tcPr>
            <w:tcW w:w="4785" w:type="dxa"/>
          </w:tcPr>
          <w:p w:rsidR="00BA004C" w:rsidRDefault="0036367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="00BA004C">
              <w:rPr>
                <w:noProof/>
                <w:lang w:eastAsia="ru-RU"/>
              </w:rPr>
              <w:drawing>
                <wp:inline distT="0" distB="0" distL="0" distR="0" wp14:anchorId="4BC0CB25" wp14:editId="3E3E2E79">
                  <wp:extent cx="1495425" cy="75084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3618" b="30636"/>
                          <a:stretch/>
                        </pic:blipFill>
                        <pic:spPr bwMode="auto">
                          <a:xfrm>
                            <a:off x="0" y="0"/>
                            <a:ext cx="1495702" cy="75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004C" w:rsidRDefault="00BA004C" w:rsidP="00A71252">
            <w:pPr>
              <w:pStyle w:val="a4"/>
              <w:spacing w:before="0" w:beforeAutospacing="0" w:after="0" w:afterAutospacing="0"/>
              <w:rPr>
                <w:color w:val="000000"/>
                <w:kern w:val="36"/>
              </w:rPr>
            </w:pPr>
            <w:r>
              <w:rPr>
                <w:color w:val="000000"/>
                <w:kern w:val="36"/>
              </w:rPr>
              <w:t>Южный полюс</w:t>
            </w:r>
            <w:r w:rsidR="00CA2B1A">
              <w:rPr>
                <w:color w:val="000000"/>
                <w:kern w:val="36"/>
              </w:rPr>
              <w:t xml:space="preserve"> - Антарктида</w:t>
            </w:r>
            <w:r>
              <w:rPr>
                <w:color w:val="000000"/>
                <w:kern w:val="36"/>
              </w:rPr>
              <w:t xml:space="preserve"> – целый материк, который окружен</w:t>
            </w:r>
            <w:r w:rsidR="00CA2B1A">
              <w:rPr>
                <w:color w:val="000000"/>
                <w:kern w:val="36"/>
              </w:rPr>
              <w:t xml:space="preserve"> водами океана. Холодно до -80. Здесь очень много льда. Материк совсем безлюден. Южные моря богаче рыбой, чем Северный Ледовитый океан.</w:t>
            </w:r>
          </w:p>
          <w:p w:rsidR="00CA2B1A" w:rsidRPr="00A71252" w:rsidRDefault="00CA2B1A" w:rsidP="00CA2B1A">
            <w:pPr>
              <w:pStyle w:val="a4"/>
              <w:spacing w:before="0" w:beforeAutospacing="0" w:after="0" w:afterAutospacing="0"/>
              <w:rPr>
                <w:color w:val="000000"/>
                <w:kern w:val="36"/>
              </w:rPr>
            </w:pPr>
            <w:r>
              <w:rPr>
                <w:color w:val="000000"/>
                <w:kern w:val="36"/>
              </w:rPr>
              <w:t xml:space="preserve">Северный полюс – Арктика – это замерзший океан. </w:t>
            </w:r>
            <w:proofErr w:type="spellStart"/>
            <w:r>
              <w:rPr>
                <w:color w:val="000000"/>
                <w:kern w:val="36"/>
              </w:rPr>
              <w:t>Здесс</w:t>
            </w:r>
            <w:proofErr w:type="spellEnd"/>
            <w:r>
              <w:rPr>
                <w:color w:val="000000"/>
                <w:kern w:val="36"/>
              </w:rPr>
              <w:t xml:space="preserve"> теплее, чем на </w:t>
            </w:r>
            <w:proofErr w:type="spellStart"/>
            <w:r>
              <w:rPr>
                <w:color w:val="000000"/>
                <w:kern w:val="36"/>
              </w:rPr>
              <w:t>южгом</w:t>
            </w:r>
            <w:proofErr w:type="spellEnd"/>
            <w:r>
              <w:rPr>
                <w:color w:val="000000"/>
                <w:kern w:val="36"/>
              </w:rPr>
              <w:t xml:space="preserve"> полюсе</w:t>
            </w:r>
          </w:p>
        </w:tc>
      </w:tr>
      <w:tr w:rsidR="00A71252" w:rsidTr="00A71252">
        <w:tc>
          <w:tcPr>
            <w:tcW w:w="4785" w:type="dxa"/>
          </w:tcPr>
          <w:p w:rsidR="00A71252" w:rsidRDefault="00363677">
            <w:r>
              <w:rPr>
                <w:noProof/>
                <w:lang w:eastAsia="ru-RU"/>
              </w:rPr>
              <w:t xml:space="preserve">               </w:t>
            </w:r>
            <w:r w:rsidR="0073174C">
              <w:rPr>
                <w:noProof/>
                <w:lang w:eastAsia="ru-RU"/>
              </w:rPr>
              <w:drawing>
                <wp:inline distT="0" distB="0" distL="0" distR="0" wp14:anchorId="72899E3D" wp14:editId="2488728A">
                  <wp:extent cx="1071844" cy="1252330"/>
                  <wp:effectExtent l="0" t="0" r="0" b="5080"/>
                  <wp:docPr id="1026" name="Picture 2" descr="C:\Users\user\Desktop\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Desktop\img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41" t="21166" r="2914" b="-2567"/>
                          <a:stretch/>
                        </pic:blipFill>
                        <pic:spPr bwMode="auto">
                          <a:xfrm>
                            <a:off x="0" y="0"/>
                            <a:ext cx="1073969" cy="12548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1252" w:rsidRDefault="00A71252" w:rsidP="000B11C2">
            <w:pPr>
              <w:pStyle w:val="a4"/>
              <w:spacing w:before="0" w:beforeAutospacing="0" w:after="0" w:afterAutospacing="0"/>
            </w:pPr>
            <w:r w:rsidRPr="00A71252">
              <w:rPr>
                <w:color w:val="000000"/>
                <w:kern w:val="36"/>
              </w:rPr>
              <w:t xml:space="preserve">Арктические и антарктические пустыни - </w:t>
            </w:r>
            <w:r w:rsidRPr="00A71252">
              <w:rPr>
                <w:rFonts w:cs="+mn-cs"/>
                <w:color w:val="000000"/>
                <w:kern w:val="24"/>
              </w:rPr>
              <w:t xml:space="preserve">это холодные пустыни с очень низкими температурами воздуха Арктике и Антарктиде. В этой зоне снег и лед сохраняется почти круглый год. В самом теплом месяце — августе — в Арктике температура воздуха </w:t>
            </w:r>
            <w:proofErr w:type="gramStart"/>
            <w:r w:rsidRPr="00A71252">
              <w:rPr>
                <w:rFonts w:cs="+mn-cs"/>
                <w:color w:val="000000"/>
                <w:kern w:val="24"/>
              </w:rPr>
              <w:t xml:space="preserve">близка к 0°С. Свободные ото льда пространства </w:t>
            </w:r>
            <w:proofErr w:type="spellStart"/>
            <w:r w:rsidRPr="00A71252">
              <w:rPr>
                <w:rFonts w:cs="+mn-cs"/>
                <w:color w:val="000000"/>
                <w:kern w:val="24"/>
              </w:rPr>
              <w:t>скованы</w:t>
            </w:r>
            <w:proofErr w:type="spellEnd"/>
            <w:proofErr w:type="gramEnd"/>
            <w:r w:rsidRPr="00A71252">
              <w:rPr>
                <w:rFonts w:cs="+mn-cs"/>
                <w:color w:val="000000"/>
                <w:kern w:val="24"/>
              </w:rPr>
              <w:t xml:space="preserve"> вечной мерзлотой.</w:t>
            </w:r>
          </w:p>
        </w:tc>
      </w:tr>
      <w:tr w:rsidR="00A71252" w:rsidTr="00363677">
        <w:tc>
          <w:tcPr>
            <w:tcW w:w="4785" w:type="dxa"/>
          </w:tcPr>
          <w:p w:rsidR="00A71252" w:rsidRDefault="00363677">
            <w:r>
              <w:rPr>
                <w:noProof/>
                <w:lang w:eastAsia="ru-RU"/>
              </w:rPr>
              <w:t xml:space="preserve">            </w:t>
            </w:r>
            <w:r w:rsidR="00BA004C">
              <w:rPr>
                <w:noProof/>
                <w:lang w:eastAsia="ru-RU"/>
              </w:rPr>
              <w:drawing>
                <wp:inline distT="0" distB="0" distL="0" distR="0" wp14:anchorId="219ECCA9" wp14:editId="641E2F88">
                  <wp:extent cx="1371600" cy="914353"/>
                  <wp:effectExtent l="0" t="0" r="0" b="635"/>
                  <wp:docPr id="3076" name="Picture 4" descr="https://vsegda-pomnim.com/uploads/posts/2022-03/1648626253_39-vsegda-pomnim-com-p-ostrov-zemlya-frantsa-iosifa-foto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s://vsegda-pomnim.com/uploads/posts/2022-03/1648626253_39-vsegda-pomnim-com-p-ostrov-zemlya-frantsa-iosifa-foto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3" cy="91646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1252" w:rsidRPr="00A71252" w:rsidRDefault="00A71252" w:rsidP="00A71252">
            <w:pPr>
              <w:pStyle w:val="a4"/>
              <w:spacing w:before="0" w:beforeAutospacing="0" w:after="0" w:afterAutospacing="0"/>
            </w:pPr>
            <w:r w:rsidRPr="00A71252">
              <w:rPr>
                <w:rFonts w:cs="+mn-cs"/>
                <w:color w:val="000000"/>
                <w:kern w:val="24"/>
              </w:rPr>
              <w:t>Всего 20 дней, редко 50 дней в году температура возд</w:t>
            </w:r>
            <w:r w:rsidR="00BA004C">
              <w:rPr>
                <w:rFonts w:cs="+mn-cs"/>
                <w:color w:val="000000"/>
                <w:kern w:val="24"/>
              </w:rPr>
              <w:t xml:space="preserve">уха </w:t>
            </w:r>
            <w:proofErr w:type="gramStart"/>
            <w:r w:rsidR="00BA004C">
              <w:rPr>
                <w:rFonts w:cs="+mn-cs"/>
                <w:color w:val="000000"/>
                <w:kern w:val="24"/>
              </w:rPr>
              <w:t>превышает 0°С. Почвы маломощ</w:t>
            </w:r>
            <w:r w:rsidRPr="00A71252">
              <w:rPr>
                <w:rFonts w:cs="+mn-cs"/>
                <w:color w:val="000000"/>
                <w:kern w:val="24"/>
              </w:rPr>
              <w:t>ны</w:t>
            </w:r>
            <w:proofErr w:type="gramEnd"/>
            <w:r w:rsidRPr="00A71252">
              <w:rPr>
                <w:rFonts w:cs="+mn-cs"/>
                <w:color w:val="000000"/>
                <w:kern w:val="24"/>
              </w:rPr>
              <w:t xml:space="preserve">, недоразвиты, каменисты, распространены россыпи грубо обломанного материала. </w:t>
            </w:r>
          </w:p>
          <w:p w:rsidR="00A71252" w:rsidRPr="00A71252" w:rsidRDefault="00A71252">
            <w:pPr>
              <w:rPr>
                <w:sz w:val="24"/>
                <w:szCs w:val="24"/>
              </w:rPr>
            </w:pPr>
          </w:p>
        </w:tc>
      </w:tr>
      <w:tr w:rsidR="00A71252" w:rsidTr="00A71252">
        <w:tc>
          <w:tcPr>
            <w:tcW w:w="4785" w:type="dxa"/>
          </w:tcPr>
          <w:p w:rsidR="00A71252" w:rsidRDefault="00CA2B1A">
            <w:r>
              <w:rPr>
                <w:noProof/>
                <w:lang w:eastAsia="ru-RU"/>
              </w:rPr>
              <w:drawing>
                <wp:inline distT="0" distB="0" distL="0" distR="0" wp14:anchorId="751260D3" wp14:editId="5D19787C">
                  <wp:extent cx="1866900" cy="1104841"/>
                  <wp:effectExtent l="0" t="0" r="0" b="635"/>
                  <wp:docPr id="3" name="Picture 2" descr="C:\Users\user\Desktop\slid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user\Desktop\slid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171" cy="11091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1252" w:rsidRPr="00A71252" w:rsidRDefault="00A71252" w:rsidP="000B11C2">
            <w:pPr>
              <w:pStyle w:val="a4"/>
              <w:spacing w:before="0" w:beforeAutospacing="0" w:after="0" w:afterAutospacing="0"/>
            </w:pPr>
            <w:r w:rsidRPr="00A71252">
              <w:rPr>
                <w:rFonts w:cs="+mn-cs"/>
                <w:color w:val="000000"/>
                <w:kern w:val="24"/>
              </w:rPr>
              <w:t xml:space="preserve">Меньше половины арктических и антарктических пустынь покрыты скудной растительностью. Она лишена деревьев и кустарников. Здесь распространены накипные лишайники, мхи, различные водоросли, лишь некоторые цветковые </w:t>
            </w:r>
            <w:r w:rsidR="00144B16" w:rsidRPr="00A71252">
              <w:rPr>
                <w:rFonts w:cs="+mn-cs"/>
                <w:color w:val="000000"/>
                <w:kern w:val="24"/>
              </w:rPr>
              <w:t>растения</w:t>
            </w:r>
            <w:r w:rsidR="00144B16">
              <w:rPr>
                <w:rFonts w:cs="+mn-cs"/>
                <w:color w:val="000000"/>
                <w:kern w:val="24"/>
                <w:sz w:val="36"/>
                <w:szCs w:val="36"/>
              </w:rPr>
              <w:t>.</w:t>
            </w:r>
          </w:p>
        </w:tc>
      </w:tr>
      <w:tr w:rsidR="00A71252" w:rsidTr="00A71252">
        <w:tc>
          <w:tcPr>
            <w:tcW w:w="4785" w:type="dxa"/>
          </w:tcPr>
          <w:p w:rsidR="00A71252" w:rsidRDefault="00E23DDB">
            <w:r>
              <w:rPr>
                <w:noProof/>
                <w:lang w:eastAsia="ru-RU"/>
              </w:rPr>
              <w:drawing>
                <wp:inline distT="0" distB="0" distL="0" distR="0" wp14:anchorId="35301439" wp14:editId="1084AD1F">
                  <wp:extent cx="2057400" cy="1139428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4406088_ornella-club-p-arkticheskie-i-antarkticheskie-pustini-zhi-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55"/>
                          <a:stretch/>
                        </pic:blipFill>
                        <pic:spPr bwMode="auto">
                          <a:xfrm>
                            <a:off x="0" y="0"/>
                            <a:ext cx="2058098" cy="1139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1252" w:rsidRDefault="0073174C" w:rsidP="00E23DDB">
            <w:pPr>
              <w:pStyle w:val="a4"/>
              <w:spacing w:before="0" w:beforeAutospacing="0" w:after="0" w:afterAutospacing="0"/>
            </w:pPr>
            <w:r w:rsidRPr="00A71252">
              <w:rPr>
                <w:rFonts w:cs="+mn-cs"/>
                <w:color w:val="000000"/>
                <w:kern w:val="24"/>
              </w:rPr>
              <w:t xml:space="preserve">Животный мир богаче, чем растительный. </w:t>
            </w:r>
            <w:r w:rsidR="00144B16">
              <w:rPr>
                <w:rFonts w:cs="+mn-cs"/>
                <w:color w:val="000000"/>
                <w:kern w:val="24"/>
              </w:rPr>
              <w:t>Он связан в основном с морем.  Здесь распространены ластоногие – моржи, тюлени, морские слоны. В Артике живет белый медведь, в Антарктиде - пингвины</w:t>
            </w:r>
          </w:p>
        </w:tc>
      </w:tr>
      <w:tr w:rsidR="00A71252" w:rsidTr="00A71252">
        <w:tc>
          <w:tcPr>
            <w:tcW w:w="4785" w:type="dxa"/>
          </w:tcPr>
          <w:p w:rsidR="00A71252" w:rsidRDefault="00C8153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F22CA4" wp14:editId="01A77A21">
                  <wp:extent cx="1057275" cy="793266"/>
                  <wp:effectExtent l="0" t="0" r="0" b="6985"/>
                  <wp:docPr id="7" name="Рисунок 7" descr="C:\Users\user\Desktop\87fa47a0021edf217bb304f0bb44102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87fa47a0021edf217bb304f0bb44102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707" cy="79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144B16"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10502B5" wp14:editId="08458E82">
                  <wp:extent cx="990565" cy="742950"/>
                  <wp:effectExtent l="0" t="0" r="635" b="0"/>
                  <wp:docPr id="6146" name="Picture 2" descr="C:\Users\user\Desktop\87fa47a0021edf217bb304f0bb44102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user\Desktop\87fa47a0021edf217bb304f0bb44102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520" cy="74366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1252" w:rsidRDefault="00A71252" w:rsidP="00A86333">
            <w:pPr>
              <w:pStyle w:val="a4"/>
              <w:spacing w:before="0" w:beforeAutospacing="0" w:after="0" w:afterAutospacing="0"/>
            </w:pPr>
            <w:r w:rsidRPr="00A71252">
              <w:rPr>
                <w:rFonts w:cs="+mn-cs"/>
                <w:color w:val="000000"/>
                <w:kern w:val="24"/>
              </w:rPr>
              <w:t>Из птиц есть пингвины, гаги и многие другие птицы, гнездящиеся на скалистых берегах</w:t>
            </w:r>
            <w:r w:rsidR="00A86333">
              <w:rPr>
                <w:rFonts w:cs="+mn-cs"/>
                <w:color w:val="000000"/>
                <w:kern w:val="24"/>
              </w:rPr>
              <w:t>.</w:t>
            </w:r>
            <w:r w:rsidR="00A86333">
              <w:t xml:space="preserve"> </w:t>
            </w:r>
          </w:p>
        </w:tc>
      </w:tr>
      <w:tr w:rsidR="00CA2B1A" w:rsidTr="00A71252">
        <w:tc>
          <w:tcPr>
            <w:tcW w:w="4785" w:type="dxa"/>
          </w:tcPr>
          <w:p w:rsidR="00CA2B1A" w:rsidRDefault="0036367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  <w:r w:rsidR="00CA2B1A">
              <w:rPr>
                <w:noProof/>
                <w:lang w:eastAsia="ru-RU"/>
              </w:rPr>
              <w:drawing>
                <wp:inline distT="0" distB="0" distL="0" distR="0" wp14:anchorId="6F78CB68" wp14:editId="0820437E">
                  <wp:extent cx="1085850" cy="723900"/>
                  <wp:effectExtent l="0" t="0" r="0" b="0"/>
                  <wp:docPr id="11" name="Рисунок 11" descr="C:\Users\user\Desktop\ptichi-bazary-guby-dvorov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tichi-bazary-guby-dvorov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43" cy="72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86333" w:rsidRPr="00A71252" w:rsidRDefault="00A86333" w:rsidP="00A86333">
            <w:pPr>
              <w:pStyle w:val="a4"/>
              <w:spacing w:before="0" w:beforeAutospacing="0" w:after="0" w:afterAutospacing="0"/>
            </w:pPr>
            <w:r>
              <w:rPr>
                <w:rFonts w:cs="+mn-cs"/>
                <w:color w:val="000000"/>
                <w:kern w:val="24"/>
              </w:rPr>
              <w:t>И</w:t>
            </w:r>
            <w:r w:rsidRPr="00A71252">
              <w:rPr>
                <w:rFonts w:cs="+mn-cs"/>
                <w:color w:val="000000"/>
                <w:kern w:val="24"/>
              </w:rPr>
              <w:t xml:space="preserve"> летом образующие «птичьи базары». </w:t>
            </w:r>
          </w:p>
          <w:p w:rsidR="00CA2B1A" w:rsidRPr="00A71252" w:rsidRDefault="00CA2B1A" w:rsidP="00A71252">
            <w:pPr>
              <w:pStyle w:val="a4"/>
              <w:spacing w:before="0" w:beforeAutospacing="0" w:after="0" w:afterAutospacing="0"/>
              <w:rPr>
                <w:rFonts w:cs="+mn-cs"/>
                <w:color w:val="000000"/>
                <w:kern w:val="24"/>
              </w:rPr>
            </w:pPr>
          </w:p>
        </w:tc>
      </w:tr>
      <w:tr w:rsidR="00A71252" w:rsidTr="00A71252">
        <w:tc>
          <w:tcPr>
            <w:tcW w:w="4785" w:type="dxa"/>
          </w:tcPr>
          <w:p w:rsidR="00A71252" w:rsidRDefault="00363677" w:rsidP="00363677">
            <w:r>
              <w:rPr>
                <w:noProof/>
                <w:lang w:eastAsia="ru-RU"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8C9E774" wp14:editId="54C12D33">
                  <wp:extent cx="1523929" cy="11430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211" cy="1143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1252" w:rsidRDefault="00144B16" w:rsidP="00144B16">
            <w:pPr>
              <w:pStyle w:val="a4"/>
              <w:spacing w:before="0" w:beforeAutospacing="0" w:after="0" w:afterAutospacing="0"/>
            </w:pPr>
            <w:r>
              <w:t>Человек не является коренным жителем Арктики, но она всегда привлекала людей своей загадочностью. На островах и во льдах Северного Ледовитого океана работают научные станции. Проложен Северный морской путь. Люди наблюдают за погодой, изучают природу Севера, занимаются рыболовством и охотой.</w:t>
            </w:r>
          </w:p>
        </w:tc>
      </w:tr>
      <w:tr w:rsidR="000475DC" w:rsidTr="00A71252">
        <w:tc>
          <w:tcPr>
            <w:tcW w:w="4785" w:type="dxa"/>
          </w:tcPr>
          <w:p w:rsidR="000475DC" w:rsidRDefault="00786A44" w:rsidP="0036367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EFD220" wp14:editId="385CCBE0">
                  <wp:extent cx="904875" cy="628650"/>
                  <wp:effectExtent l="0" t="0" r="9525" b="0"/>
                  <wp:docPr id="23" name="Рисунок 23" descr="C:\Users\user\Downloads\20231127_074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wnloads\20231127_074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99" cy="62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475DC" w:rsidRDefault="000475DC" w:rsidP="00144B16">
            <w:pPr>
              <w:pStyle w:val="a4"/>
              <w:spacing w:before="0" w:beforeAutospacing="0" w:after="0" w:afterAutospacing="0"/>
            </w:pPr>
            <w:r w:rsidRPr="00A86333">
              <w:t>Поделка «Пингвины»</w:t>
            </w:r>
          </w:p>
          <w:p w:rsidR="005D344D" w:rsidRDefault="005D344D" w:rsidP="00144B16">
            <w:pPr>
              <w:pStyle w:val="a4"/>
              <w:spacing w:before="0" w:beforeAutospacing="0" w:after="0" w:afterAutospacing="0"/>
            </w:pPr>
            <w:r>
              <w:t>Вам понадобится: синий картон, белая, черная и оранжевая бумаг</w:t>
            </w:r>
            <w:r w:rsidR="003023A4">
              <w:t>а, а также клей, ножницы,</w:t>
            </w:r>
            <w:r>
              <w:t xml:space="preserve"> простой карандаш</w:t>
            </w:r>
            <w:r w:rsidR="003023A4">
              <w:t xml:space="preserve"> и белые салфетки</w:t>
            </w:r>
          </w:p>
        </w:tc>
      </w:tr>
      <w:tr w:rsidR="00A71252" w:rsidTr="00A71252">
        <w:tc>
          <w:tcPr>
            <w:tcW w:w="4785" w:type="dxa"/>
          </w:tcPr>
          <w:p w:rsidR="00A71252" w:rsidRDefault="00363677">
            <w:r>
              <w:rPr>
                <w:noProof/>
                <w:lang w:eastAsia="ru-RU"/>
              </w:rPr>
              <w:t xml:space="preserve">        </w:t>
            </w:r>
            <w:r w:rsidR="00F720DF">
              <w:rPr>
                <w:noProof/>
                <w:lang w:eastAsia="ru-RU"/>
              </w:rPr>
              <w:drawing>
                <wp:inline distT="0" distB="0" distL="0" distR="0" wp14:anchorId="5B061755" wp14:editId="13B9F23F">
                  <wp:extent cx="693062" cy="647273"/>
                  <wp:effectExtent l="3810" t="0" r="0" b="0"/>
                  <wp:docPr id="19" name="Рисунок 19" descr="C:\Users\user\AppData\Local\Microsoft\Windows\INetCache\Content.Word\20231127_075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20231127_075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38" t="1820"/>
                          <a:stretch/>
                        </pic:blipFill>
                        <pic:spPr bwMode="auto">
                          <a:xfrm rot="5400000">
                            <a:off x="0" y="0"/>
                            <a:ext cx="703105" cy="65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</w:t>
            </w:r>
          </w:p>
        </w:tc>
        <w:tc>
          <w:tcPr>
            <w:tcW w:w="4786" w:type="dxa"/>
          </w:tcPr>
          <w:p w:rsidR="00A71252" w:rsidRPr="00A86333" w:rsidRDefault="005D344D" w:rsidP="00302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Даем детям заготовки: пря</w:t>
            </w:r>
            <w:r w:rsidR="003023A4">
              <w:rPr>
                <w:rFonts w:ascii="Times New Roman" w:hAnsi="Times New Roman" w:cs="Times New Roman"/>
                <w:sz w:val="24"/>
                <w:szCs w:val="24"/>
              </w:rPr>
              <w:t xml:space="preserve">моугольники: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5/7ч</w:t>
            </w:r>
            <w:r w:rsidR="003023A4">
              <w:rPr>
                <w:rFonts w:ascii="Times New Roman" w:hAnsi="Times New Roman" w:cs="Times New Roman"/>
                <w:sz w:val="24"/>
                <w:szCs w:val="24"/>
              </w:rPr>
              <w:t xml:space="preserve">ерного цвета </w:t>
            </w:r>
            <w:proofErr w:type="gramStart"/>
            <w:r w:rsidR="003023A4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gramEnd"/>
            <w:r w:rsidR="003023A4">
              <w:rPr>
                <w:rFonts w:ascii="Times New Roman" w:hAnsi="Times New Roman" w:cs="Times New Roman"/>
                <w:sz w:val="24"/>
                <w:szCs w:val="24"/>
              </w:rPr>
              <w:t>уловище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023A4">
              <w:rPr>
                <w:rFonts w:ascii="Times New Roman" w:hAnsi="Times New Roman" w:cs="Times New Roman"/>
                <w:sz w:val="24"/>
                <w:szCs w:val="24"/>
              </w:rPr>
              <w:t xml:space="preserve"> 2/4- крылья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23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5/4 бе</w:t>
            </w:r>
            <w:r w:rsidR="003023A4">
              <w:rPr>
                <w:rFonts w:ascii="Times New Roman" w:hAnsi="Times New Roman" w:cs="Times New Roman"/>
                <w:sz w:val="24"/>
                <w:szCs w:val="24"/>
              </w:rPr>
              <w:t xml:space="preserve">лого цвета- брюшко. Квадраты: 3/3 черного цвета </w:t>
            </w:r>
            <w:proofErr w:type="gramStart"/>
            <w:r w:rsidR="003023A4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proofErr w:type="gramEnd"/>
            <w:r w:rsidR="003023A4">
              <w:rPr>
                <w:rFonts w:ascii="Times New Roman" w:hAnsi="Times New Roman" w:cs="Times New Roman"/>
                <w:sz w:val="24"/>
                <w:szCs w:val="24"/>
              </w:rPr>
              <w:t>олов и2/2 оранжевого цвета – лапки. Все детали складываем пополам. Вырезаем заготовки для пингвина</w:t>
            </w:r>
          </w:p>
        </w:tc>
      </w:tr>
      <w:tr w:rsidR="00A71252" w:rsidTr="00A71252">
        <w:tc>
          <w:tcPr>
            <w:tcW w:w="4785" w:type="dxa"/>
          </w:tcPr>
          <w:p w:rsidR="00A71252" w:rsidRDefault="00F720DF">
            <w:r>
              <w:rPr>
                <w:noProof/>
                <w:lang w:eastAsia="ru-RU"/>
              </w:rPr>
              <w:drawing>
                <wp:inline distT="0" distB="0" distL="0" distR="0" wp14:anchorId="5F8F109C" wp14:editId="0E7D1395">
                  <wp:extent cx="952293" cy="714375"/>
                  <wp:effectExtent l="0" t="0" r="635" b="0"/>
                  <wp:docPr id="20" name="Рисунок 20" descr="C:\Users\user\Downloads\20231127_074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wnloads\20231127_074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246" cy="71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1252" w:rsidRPr="003023A4" w:rsidRDefault="003023A4">
            <w:pPr>
              <w:rPr>
                <w:rFonts w:ascii="Times New Roman" w:hAnsi="Times New Roman" w:cs="Times New Roman"/>
              </w:rPr>
            </w:pPr>
            <w:r w:rsidRPr="003023A4">
              <w:rPr>
                <w:rFonts w:ascii="Times New Roman" w:hAnsi="Times New Roman" w:cs="Times New Roman"/>
              </w:rPr>
              <w:t>Наклеив</w:t>
            </w:r>
            <w:r w:rsidR="000B11C2">
              <w:rPr>
                <w:rFonts w:ascii="Times New Roman" w:hAnsi="Times New Roman" w:cs="Times New Roman"/>
              </w:rPr>
              <w:t>а</w:t>
            </w:r>
            <w:r w:rsidRPr="003023A4">
              <w:rPr>
                <w:rFonts w:ascii="Times New Roman" w:hAnsi="Times New Roman" w:cs="Times New Roman"/>
              </w:rPr>
              <w:t xml:space="preserve">ем </w:t>
            </w:r>
            <w:r w:rsidR="000B11C2">
              <w:rPr>
                <w:rFonts w:ascii="Times New Roman" w:hAnsi="Times New Roman" w:cs="Times New Roman"/>
              </w:rPr>
              <w:t>белые салфетки: снег и ледяные горы</w:t>
            </w:r>
          </w:p>
        </w:tc>
      </w:tr>
      <w:tr w:rsidR="000475DC" w:rsidTr="00A71252">
        <w:tc>
          <w:tcPr>
            <w:tcW w:w="4785" w:type="dxa"/>
          </w:tcPr>
          <w:p w:rsidR="000475DC" w:rsidRDefault="00F720DF">
            <w:r>
              <w:rPr>
                <w:noProof/>
                <w:lang w:eastAsia="ru-RU"/>
              </w:rPr>
              <w:drawing>
                <wp:inline distT="0" distB="0" distL="0" distR="0" wp14:anchorId="6F64E59C" wp14:editId="0CC99181">
                  <wp:extent cx="904875" cy="678803"/>
                  <wp:effectExtent l="0" t="0" r="0" b="7620"/>
                  <wp:docPr id="21" name="Рисунок 21" descr="C:\Users\user\AppData\Local\Microsoft\Windows\INetCache\Content.Word\20231127_08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Content.Word\20231127_08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73" cy="68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475DC" w:rsidRPr="000B11C2" w:rsidRDefault="000B11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0B11C2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и</w:t>
            </w:r>
            <w:r w:rsidRPr="000B11C2">
              <w:rPr>
                <w:rFonts w:ascii="Times New Roman" w:hAnsi="Times New Roman" w:cs="Times New Roman"/>
              </w:rPr>
              <w:t xml:space="preserve">клеиваем </w:t>
            </w:r>
            <w:r>
              <w:rPr>
                <w:rFonts w:ascii="Times New Roman" w:hAnsi="Times New Roman" w:cs="Times New Roman"/>
              </w:rPr>
              <w:t>фигурки пингвинов</w:t>
            </w:r>
          </w:p>
        </w:tc>
      </w:tr>
      <w:tr w:rsidR="00786A44" w:rsidTr="00A71252">
        <w:tc>
          <w:tcPr>
            <w:tcW w:w="4785" w:type="dxa"/>
          </w:tcPr>
          <w:p w:rsidR="00786A44" w:rsidRDefault="00786A4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DFB0B2" wp14:editId="3F8A644C">
                  <wp:extent cx="857250" cy="643076"/>
                  <wp:effectExtent l="0" t="0" r="0" b="5080"/>
                  <wp:docPr id="22" name="Рисунок 22" descr="C:\Users\user\AppData\Local\Microsoft\Windows\INetCache\Content.Word\20231127_082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20231127_082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215" cy="64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86A44" w:rsidRDefault="000B11C2">
            <w:pPr>
              <w:rPr>
                <w:rFonts w:ascii="Times New Roman" w:hAnsi="Times New Roman" w:cs="Times New Roman"/>
              </w:rPr>
            </w:pPr>
            <w:r w:rsidRPr="000B11C2">
              <w:rPr>
                <w:rFonts w:ascii="Times New Roman" w:hAnsi="Times New Roman" w:cs="Times New Roman"/>
              </w:rPr>
              <w:t>Вырезаем</w:t>
            </w:r>
            <w:r>
              <w:rPr>
                <w:rFonts w:ascii="Times New Roman" w:hAnsi="Times New Roman" w:cs="Times New Roman"/>
              </w:rPr>
              <w:t xml:space="preserve"> и приклеиваем</w:t>
            </w:r>
            <w:r w:rsidRPr="000B11C2">
              <w:rPr>
                <w:rFonts w:ascii="Times New Roman" w:hAnsi="Times New Roman" w:cs="Times New Roman"/>
              </w:rPr>
              <w:t xml:space="preserve"> глаза</w:t>
            </w:r>
            <w:r>
              <w:rPr>
                <w:rFonts w:ascii="Times New Roman" w:hAnsi="Times New Roman" w:cs="Times New Roman"/>
              </w:rPr>
              <w:t xml:space="preserve"> и ротик</w:t>
            </w:r>
          </w:p>
          <w:p w:rsidR="000B11C2" w:rsidRPr="000B11C2" w:rsidRDefault="000B11C2">
            <w:pPr>
              <w:rPr>
                <w:rFonts w:ascii="Times New Roman" w:hAnsi="Times New Roman" w:cs="Times New Roman"/>
              </w:rPr>
            </w:pPr>
          </w:p>
        </w:tc>
        <w:bookmarkStart w:id="0" w:name="_GoBack"/>
        <w:bookmarkEnd w:id="0"/>
      </w:tr>
      <w:tr w:rsidR="000475DC" w:rsidTr="00A71252">
        <w:tc>
          <w:tcPr>
            <w:tcW w:w="4785" w:type="dxa"/>
          </w:tcPr>
          <w:p w:rsidR="000475DC" w:rsidRDefault="000475DC">
            <w:r>
              <w:rPr>
                <w:noProof/>
                <w:lang w:eastAsia="ru-RU"/>
              </w:rPr>
              <w:drawing>
                <wp:inline distT="0" distB="0" distL="0" distR="0" wp14:anchorId="3B3683F6" wp14:editId="357151BB">
                  <wp:extent cx="695325" cy="695325"/>
                  <wp:effectExtent l="0" t="0" r="9525" b="9525"/>
                  <wp:docPr id="2" name="Рисунок 2" descr="C:\Users\user\AppData\Local\Microsoft\Windows\INetCache\Content.Word\max_g480_c12_r1x1_pd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max_g480_c12_r1x1_pd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75932D9" wp14:editId="1400865A">
                  <wp:extent cx="514350" cy="705946"/>
                  <wp:effectExtent l="0" t="0" r="0" b="0"/>
                  <wp:docPr id="4" name="Рисунок 4" descr="C:\Users\user\AppData\Local\Microsoft\Windows\INetCache\Content.Word\max_g480_c12_r3x4_pd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max_g480_c12_r3x4_pd2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0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32EE42A" wp14:editId="68F4054F">
                  <wp:extent cx="523875" cy="674489"/>
                  <wp:effectExtent l="0" t="0" r="0" b="0"/>
                  <wp:docPr id="6" name="Рисунок 6" descr="C:\Users\user\AppData\Local\Microsoft\Windows\INetCache\Content.Word\max_g480_c12_r3x4_pd2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max_g480_c12_r3x4_pd2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7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47C90AC" wp14:editId="69C702AE">
                  <wp:extent cx="466725" cy="630079"/>
                  <wp:effectExtent l="0" t="0" r="0" b="0"/>
                  <wp:docPr id="9" name="Рисунок 9" descr="C:\Users\user\AppData\Local\Microsoft\Windows\INetCache\Content.Word\max_g480_c12_r3x4_pd20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max_g480_c12_r3x4_pd20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99" cy="63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2BEB224" wp14:editId="38C4DC41">
                  <wp:extent cx="419100" cy="576263"/>
                  <wp:effectExtent l="0" t="0" r="0" b="0"/>
                  <wp:docPr id="13" name="Рисунок 13" descr="C:\Users\user\AppData\Local\Microsoft\Windows\INetCache\Content.Word\max_g480_c12_r3x4_pd20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max_g480_c12_r3x4_pd20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66" cy="57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5DC" w:rsidRDefault="000475DC">
            <w:r>
              <w:rPr>
                <w:noProof/>
                <w:lang w:eastAsia="ru-RU"/>
              </w:rPr>
              <w:drawing>
                <wp:inline distT="0" distB="0" distL="0" distR="0" wp14:anchorId="734286E5" wp14:editId="5A3E04DD">
                  <wp:extent cx="470558" cy="657225"/>
                  <wp:effectExtent l="0" t="0" r="5715" b="0"/>
                  <wp:docPr id="14" name="Рисунок 14" descr="C:\Users\user\AppData\Local\Microsoft\Windows\INetCache\Content.Word\max_g480_c12_r3x4_pd20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max_g480_c12_r3x4_pd20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81" cy="65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84D6DED" wp14:editId="6D7ED631">
                  <wp:extent cx="428625" cy="593646"/>
                  <wp:effectExtent l="0" t="0" r="0" b="0"/>
                  <wp:docPr id="15" name="Рисунок 15" descr="C:\Users\user\AppData\Local\Microsoft\Windows\INetCache\Content.Word\max_g480_c12_r3x4_pd20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max_g480_c12_r3x4_pd20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75" cy="59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5EBFF60" wp14:editId="39B0DD2B">
                  <wp:extent cx="485775" cy="629079"/>
                  <wp:effectExtent l="0" t="0" r="0" b="0"/>
                  <wp:docPr id="16" name="Рисунок 16" descr="C:\Users\user\AppData\Local\Microsoft\Windows\INetCache\Content.Word\max_g480_c12_r3x4_pd20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max_g480_c12_r3x4_pd20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55" cy="63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121858C" wp14:editId="0E0D3E47">
                  <wp:extent cx="514350" cy="640366"/>
                  <wp:effectExtent l="0" t="0" r="0" b="7620"/>
                  <wp:docPr id="17" name="Рисунок 17" descr="C:\Users\user\AppData\Local\Microsoft\Windows\INetCache\Content.Word\max_g480_c12_r3x4_pd20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max_g480_c12_r3x4_pd20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4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D1AEB48" wp14:editId="7CC0F98D">
                  <wp:extent cx="438150" cy="510444"/>
                  <wp:effectExtent l="0" t="0" r="0" b="4445"/>
                  <wp:docPr id="18" name="Рисунок 18" descr="C:\Users\user\AppData\Local\Microsoft\Windows\INetCache\Content.Word\max_g480_c12_r3x4_pd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max_g480_c12_r3x4_pd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91" cy="51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475DC" w:rsidRPr="005D344D" w:rsidRDefault="000475DC">
            <w:pPr>
              <w:rPr>
                <w:rFonts w:ascii="Times New Roman" w:hAnsi="Times New Roman" w:cs="Times New Roman"/>
              </w:rPr>
            </w:pPr>
            <w:r w:rsidRPr="005D344D">
              <w:rPr>
                <w:rFonts w:ascii="Times New Roman" w:hAnsi="Times New Roman" w:cs="Times New Roman"/>
              </w:rPr>
              <w:t xml:space="preserve">Что </w:t>
            </w:r>
            <w:r w:rsidR="005D344D">
              <w:rPr>
                <w:rFonts w:ascii="Times New Roman" w:hAnsi="Times New Roman" w:cs="Times New Roman"/>
              </w:rPr>
              <w:t xml:space="preserve">можно </w:t>
            </w:r>
            <w:r w:rsidRPr="005D344D">
              <w:rPr>
                <w:rFonts w:ascii="Times New Roman" w:hAnsi="Times New Roman" w:cs="Times New Roman"/>
              </w:rPr>
              <w:t xml:space="preserve">почитать детям, а также </w:t>
            </w:r>
            <w:r w:rsidR="005D344D">
              <w:rPr>
                <w:rFonts w:ascii="Times New Roman" w:hAnsi="Times New Roman" w:cs="Times New Roman"/>
              </w:rPr>
              <w:t xml:space="preserve"> просмотреть мультфильмы</w:t>
            </w:r>
            <w:r w:rsidRPr="005D344D">
              <w:rPr>
                <w:rFonts w:ascii="Times New Roman" w:hAnsi="Times New Roman" w:cs="Times New Roman"/>
              </w:rPr>
              <w:t xml:space="preserve"> « Пингвинёнок  </w:t>
            </w:r>
            <w:proofErr w:type="spellStart"/>
            <w:r w:rsidRPr="005D344D">
              <w:rPr>
                <w:rFonts w:ascii="Times New Roman" w:hAnsi="Times New Roman" w:cs="Times New Roman"/>
              </w:rPr>
              <w:t>Лоло</w:t>
            </w:r>
            <w:proofErr w:type="spellEnd"/>
            <w:r w:rsidRPr="005D344D">
              <w:rPr>
                <w:rFonts w:ascii="Times New Roman" w:hAnsi="Times New Roman" w:cs="Times New Roman"/>
              </w:rPr>
              <w:t>», «История пингвинов», «Три пингвина»</w:t>
            </w:r>
          </w:p>
        </w:tc>
      </w:tr>
      <w:tr w:rsidR="000B11C2" w:rsidTr="005601C0">
        <w:tc>
          <w:tcPr>
            <w:tcW w:w="9571" w:type="dxa"/>
            <w:gridSpan w:val="2"/>
          </w:tcPr>
          <w:p w:rsidR="000B11C2" w:rsidRPr="000B11C2" w:rsidRDefault="000B11C2" w:rsidP="000B11C2">
            <w:pPr>
              <w:jc w:val="center"/>
              <w:rPr>
                <w:rFonts w:ascii="Times New Roman" w:hAnsi="Times New Roman" w:cs="Times New Roman"/>
              </w:rPr>
            </w:pPr>
            <w:r w:rsidRPr="000B11C2">
              <w:rPr>
                <w:rFonts w:ascii="Times New Roman" w:hAnsi="Times New Roman" w:cs="Times New Roman"/>
              </w:rPr>
              <w:t>Спасибо за внимание</w:t>
            </w:r>
          </w:p>
        </w:tc>
      </w:tr>
    </w:tbl>
    <w:p w:rsidR="00A71252" w:rsidRDefault="00A71252"/>
    <w:sectPr w:rsidR="00A71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252"/>
    <w:rsid w:val="000475DC"/>
    <w:rsid w:val="000B11C2"/>
    <w:rsid w:val="00144B16"/>
    <w:rsid w:val="001B40A6"/>
    <w:rsid w:val="001D378B"/>
    <w:rsid w:val="001F436A"/>
    <w:rsid w:val="003023A4"/>
    <w:rsid w:val="00363677"/>
    <w:rsid w:val="005D344D"/>
    <w:rsid w:val="0073174C"/>
    <w:rsid w:val="00744E79"/>
    <w:rsid w:val="00786A44"/>
    <w:rsid w:val="00A71252"/>
    <w:rsid w:val="00A86333"/>
    <w:rsid w:val="00BA004C"/>
    <w:rsid w:val="00C81538"/>
    <w:rsid w:val="00C94439"/>
    <w:rsid w:val="00CA2B1A"/>
    <w:rsid w:val="00DA6BFD"/>
    <w:rsid w:val="00E23DDB"/>
    <w:rsid w:val="00F7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1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71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7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12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1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71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7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1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2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Юляша</dc:creator>
  <cp:keywords/>
  <dc:description/>
  <cp:lastModifiedBy>Юляша</cp:lastModifiedBy>
  <cp:revision>7</cp:revision>
  <dcterms:created xsi:type="dcterms:W3CDTF">2023-11-26T06:23:00Z</dcterms:created>
  <dcterms:modified xsi:type="dcterms:W3CDTF">2023-12-01T07:21:00Z</dcterms:modified>
</cp:coreProperties>
</file>