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AC" w:rsidRDefault="00175AAC" w:rsidP="00175AAC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1</w:t>
      </w:r>
    </w:p>
    <w:p w:rsidR="00175AAC" w:rsidRDefault="00175AAC" w:rsidP="00175AAC">
      <w:pPr>
        <w:pStyle w:val="a4"/>
        <w:jc w:val="center"/>
        <w:rPr>
          <w:color w:val="000000"/>
          <w:sz w:val="28"/>
          <w:szCs w:val="28"/>
        </w:rPr>
      </w:pPr>
      <w:r w:rsidRPr="003C2A73">
        <w:rPr>
          <w:color w:val="000000"/>
          <w:sz w:val="28"/>
          <w:szCs w:val="28"/>
        </w:rPr>
        <w:t>«Роль малых фольклорных жанров в развитии речи детей младшего дошкольного возраста».</w:t>
      </w:r>
    </w:p>
    <w:p w:rsidR="00175AAC" w:rsidRPr="00FC2F92" w:rsidRDefault="00175AAC" w:rsidP="00175AAC">
      <w:pPr>
        <w:pStyle w:val="a4"/>
        <w:rPr>
          <w:color w:val="000000"/>
          <w:sz w:val="28"/>
          <w:szCs w:val="28"/>
        </w:rPr>
      </w:pPr>
      <w:r w:rsidRPr="00FC2F92">
        <w:rPr>
          <w:bCs/>
          <w:color w:val="000000"/>
          <w:sz w:val="28"/>
          <w:szCs w:val="28"/>
          <w:bdr w:val="none" w:sz="0" w:space="0" w:color="auto" w:frame="1"/>
        </w:rPr>
        <w:t>1.1. Понятие о «малых формах фольклора».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>Слово </w:t>
      </w:r>
      <w:r w:rsidRPr="00FC2F92">
        <w:rPr>
          <w:bCs/>
          <w:color w:val="000000"/>
          <w:sz w:val="28"/>
          <w:szCs w:val="28"/>
          <w:bdr w:val="none" w:sz="0" w:space="0" w:color="auto" w:frame="1"/>
        </w:rPr>
        <w:t>«фольклор»</w:t>
      </w:r>
      <w:r w:rsidRPr="00FC2F92">
        <w:rPr>
          <w:color w:val="000000"/>
          <w:sz w:val="28"/>
          <w:szCs w:val="28"/>
          <w:bdr w:val="none" w:sz="0" w:space="0" w:color="auto" w:frame="1"/>
        </w:rPr>
        <w:t> – в буквальном переводе с английского означает – народная мудрость.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>Слово </w:t>
      </w:r>
      <w:r w:rsidRPr="00FC2F92">
        <w:rPr>
          <w:bCs/>
          <w:color w:val="000000"/>
          <w:sz w:val="28"/>
          <w:szCs w:val="28"/>
          <w:bdr w:val="none" w:sz="0" w:space="0" w:color="auto" w:frame="1"/>
        </w:rPr>
        <w:t>«фольклор»</w:t>
      </w:r>
      <w:r w:rsidRPr="00FC2F92">
        <w:rPr>
          <w:color w:val="000000"/>
          <w:sz w:val="28"/>
          <w:szCs w:val="28"/>
          <w:bdr w:val="none" w:sz="0" w:space="0" w:color="auto" w:frame="1"/>
        </w:rPr>
        <w:t>, которым обозначают понятие «устное народное творчество» произошло от соединения двух английских слов «folk» – народ и «fore» – мудрость. История фольклора уходит в глубокую древность. Начало её связано с потребностью людей осознать окружающий их мир природы и своё место в нем. Для фольклора характерна естественная народная речь, поражающая богатством выразительных средств, напевностью.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>Фольклор одно из действенных и ярких средств её, таящий огромные дидактические возможности. Знакомство с народными произведениями обогащает чувства и речь малышей, формирует отношение к окружающему миру, играет неоценимую роль во всестороннем развитии.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C2F92">
        <w:rPr>
          <w:bCs/>
          <w:color w:val="000000"/>
          <w:sz w:val="28"/>
          <w:szCs w:val="28"/>
          <w:bdr w:val="none" w:sz="0" w:space="0" w:color="auto" w:frame="1"/>
        </w:rPr>
        <w:t>Фольклор</w:t>
      </w:r>
      <w:r w:rsidRPr="00FC2F9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–</w:t>
      </w:r>
      <w:r w:rsidRPr="00FC2F92">
        <w:rPr>
          <w:color w:val="000000"/>
          <w:sz w:val="28"/>
          <w:szCs w:val="28"/>
          <w:bdr w:val="none" w:sz="0" w:space="0" w:color="auto" w:frame="1"/>
        </w:rPr>
        <w:t> действенный метод гуманизации воспитания с первых лет жизни ребёнка, т.к. содержит множество ступеней педагогического воздействия на детей с учетом возрастных возможностей.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 xml:space="preserve">Детский фольклор обширная область устного народного поэтического творчества. Это целый мир – яркий, радостный, наполненный жизненной силой и красотой. Он соседствует с миром взрослых, но неподвластен ему и живет по своим законам в соответствии со своим видением природы и человеческих отношений. Дети с живым интересом вглядываются в жизнь взрослых и охотно заимствуют их опыт, но видоизменяют и выкраивают </w:t>
      </w:r>
      <w:proofErr w:type="gramStart"/>
      <w:r w:rsidRPr="00FC2F92">
        <w:rPr>
          <w:color w:val="000000"/>
          <w:sz w:val="28"/>
          <w:szCs w:val="28"/>
          <w:bdr w:val="none" w:sz="0" w:space="0" w:color="auto" w:frame="1"/>
        </w:rPr>
        <w:t>приобретенное</w:t>
      </w:r>
      <w:proofErr w:type="gramEnd"/>
      <w:r w:rsidRPr="00FC2F92">
        <w:rPr>
          <w:color w:val="000000"/>
          <w:sz w:val="28"/>
          <w:szCs w:val="28"/>
          <w:bdr w:val="none" w:sz="0" w:space="0" w:color="auto" w:frame="1"/>
        </w:rPr>
        <w:t>. Мысль детей связана с конкретными образами – в этом ключ к тайнам детского художественного творчества. Особенности детской психики, мышления определили отбор произведений детского фольклора.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>Фольклорные произведения учат детей понимать «доброе» и «злое», противостоять плохому, активно защищать слабых, проявлять заботу, великодушие к природе. Через потешки, песенки у малышей складываются более глубокие представления о плодотворном труде человека.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C2F92">
        <w:rPr>
          <w:bCs/>
          <w:color w:val="000000"/>
          <w:sz w:val="28"/>
          <w:szCs w:val="28"/>
          <w:bdr w:val="none" w:sz="0" w:space="0" w:color="auto" w:frame="1"/>
        </w:rPr>
        <w:t>Малый фольклорный жанр</w:t>
      </w:r>
      <w:r w:rsidRPr="00FC2F9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–</w:t>
      </w:r>
      <w:r w:rsidRPr="00FC2F92">
        <w:rPr>
          <w:color w:val="000000"/>
          <w:sz w:val="28"/>
          <w:szCs w:val="28"/>
          <w:bdr w:val="none" w:sz="0" w:space="0" w:color="auto" w:frame="1"/>
        </w:rPr>
        <w:t> это миниатюрные произведения, созданные для детей – песенки, потешки, прибаутки, заклички и др.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>Фольклор для детей, созданный взрослыми включает в себя колыбельные песни, пестушки, потешки, прибаутки, сказочки. Это область народного творчества представляет собой одно из средств народной педагогики.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lastRenderedPageBreak/>
        <w:t>Г.С. Виноградов писал: «У народа были и есть известные представления, взгляды на жизнь, на воспитание и обучение появляющихся новых поколений, цели и задачи воспитания и обучения их, известны средства и пути воздействия на юные поколения совокупность и взаимосвязь их и дают, что следует называть народной педагогикой».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C2F92">
        <w:rPr>
          <w:bCs/>
          <w:color w:val="000000"/>
          <w:sz w:val="28"/>
          <w:szCs w:val="28"/>
          <w:bdr w:val="none" w:sz="0" w:space="0" w:color="auto" w:frame="1"/>
        </w:rPr>
        <w:t>Фольклор для детей</w:t>
      </w:r>
      <w:r w:rsidRPr="00FC2F9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–</w:t>
      </w:r>
      <w:r w:rsidRPr="00FC2F92">
        <w:rPr>
          <w:color w:val="000000"/>
          <w:sz w:val="28"/>
          <w:szCs w:val="28"/>
          <w:bdr w:val="none" w:sz="0" w:space="0" w:color="auto" w:frame="1"/>
        </w:rPr>
        <w:t> разновидность фольклористики и раздел художественной литературы для самых маленьких. Особенность его – он соединяет в себе песни, игровые приемы, стихи, танец. Ребёнок должен играть! Вот тут-то нам на помощь и приходит детский фольклор.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>Ценность детского фольклора заключается в том, что с его помощью взрослый легко устанавливает с ребёнком эмоциональный контакт, эмоциональное общение. Интересное содержание, богатство фантазии, яркие художественные образы привлекают внимание ребёнка, доставляют ему радость и в то же время оказывают на него свое воспитательное воздействие. Незатейливые по содержанию и простые по форме малые формы фольклора таят в себе немалые богатства – речевые, смысловые, звуковые.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>Современному малышу не менее</w:t>
      </w:r>
      <w:proofErr w:type="gramStart"/>
      <w:r w:rsidRPr="00FC2F92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FC2F92">
        <w:rPr>
          <w:color w:val="000000"/>
          <w:sz w:val="28"/>
          <w:szCs w:val="28"/>
          <w:bdr w:val="none" w:sz="0" w:space="0" w:color="auto" w:frame="1"/>
        </w:rPr>
        <w:t xml:space="preserve"> чем в далеком прошлом, нужны такие способы создания определенных взаимоотношений с взрослым при убаюкивании, купании, первых физических упражнениях, в играх. В течение многих веков прибаутки, потешки, поговорки, заклички любовно и мудро  поучают ребёнка, приобщают его к высокой моральной культуре своего народа.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>Знакомство с детским фольклором развивает интерес и внимание к окружающему миру, народному слову и народным обычаям, воспитывает художественный вкус, а так же многому учит: развивает речь, формируются нравственные привычки, обогащаются знания о природе. Яркие, оригинальные, доступные по форме и содержанию заклички, поговорки, дразнилки легко запоминаются и могут широко использоваться детьми в играх. Они забавляют ребёнка и вместе с тем обучают навыкам поведения.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>Таким образом, детский фольклор представляет собой специфическую область народного творчества, объединяющую мир детей и мир взрослых, включающую целую систему поэтических жанров фольклора.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FC2F92">
        <w:rPr>
          <w:color w:val="000000"/>
          <w:sz w:val="28"/>
          <w:szCs w:val="28"/>
        </w:rPr>
        <w:t>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FC2F92">
        <w:rPr>
          <w:bCs/>
          <w:color w:val="000000"/>
          <w:sz w:val="28"/>
          <w:szCs w:val="28"/>
          <w:bdr w:val="none" w:sz="0" w:space="0" w:color="auto" w:frame="1"/>
        </w:rPr>
        <w:t>1.2. Влияние малых форм фольклора на развитие речи детей младшего дошкольного возраста.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>Детский фольклор русского народа богат, разнообразен произведениями малых жанров.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 xml:space="preserve">На третьем году жизни речь ребёнка становится основным средством общения и с взрослыми и с детьми. Значительно возрастает понимание речи </w:t>
      </w:r>
      <w:r w:rsidRPr="00FC2F92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окружающих. В этом возрасте с ребёнком разговаривают не только о том, что он видит, воспринимает в данный момент, но и о том, что было в его опыте прежде, и о том, что будет. Расширяются возможности для развития наблюдательности, способности обобщения. Ребёнок воспринимает связный рассказ, понимает содержание инсценировки с развернутым сюжетом и сравнительно большим количеством персонажей. Он может сосредоточенно рассматривать картинки, не отвлекаясь, послушать чтение книжки, посмотреть книгу, аккуратно положить её в отведенное место. Значительно расширяется репертуар художественных произведений, с которыми знакомят детей третьего года жизни. Однако по-прежнему особое место занимают произведения малых форм фольклора. Содержание их усложняется за счёт расширения круга персонажей. </w:t>
      </w:r>
      <w:proofErr w:type="gramStart"/>
      <w:r w:rsidRPr="00FC2F92">
        <w:rPr>
          <w:color w:val="000000"/>
          <w:sz w:val="28"/>
          <w:szCs w:val="28"/>
          <w:bdr w:val="none" w:sz="0" w:space="0" w:color="auto" w:frame="1"/>
        </w:rPr>
        <w:t>Иногда – это целая система образов, сюжет подчас не так прост, как в стихах ранней поры, стиль, язык, звуковая организация высоко поэтичны, содержание более значительно. </w:t>
      </w:r>
      <w:proofErr w:type="gramEnd"/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>Как отмечает Н. Гавриш «В раннем возрасте очень важно ускорить «рождение» первых сознательных слов у ребёнка». Увеличить запас слов помогут малые формы фольклора, в которых привлекается его внимание к предметам, животным, людям. Звучность, ритмичность, напевность, занимательность потешек привлекает детей, вызывает желание повторить, запомнить, что в свою очередь, способствует развитию разговорной речи.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>Используя в своей речи поговорки, дети учатся ясно, лаконично, выразительно выражать свои мысли, чувства, интонационно – окрашивая  своюречь, развивается умение творчески использовать слово, умение образно описать предмет, дать ему яркую характеристику.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>А.П. Усова, О. Ушакова считают, что потешки, поговорки и др. являются богатейшим материалом для развития звуковой культуры речи. Развивая чувство ритма и рифмы, мы готовим ребёнка к дальнейшему восприятию поэтической речи и формируем интонационную выразительность его речи (Н.С. Карпинская, М.К. Боголюбская, В.В. Шевченко). Ребёнок не рождается со сложившейся речью. Постепенно, шаг за шагом, он учится говорить – овладевает умением выговаривать определенные звукосочетания. По мере того как возрастают произносительные способности ребёнка, увеличивается и его умение понимать речь окружающих. И через некоторое время, произнося слова, а затем связывая их между собой в предложения и фразы. Ребёнок овладевает особенностью ясно и последовательно выражать свои мысли. Детям требуется дополнительная помощь в развитии и формировании речи. И здесь невозможно переоценить роль малых фольклорных форм песенок, потешек, поговорок, прибауток, закличек и др.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FC2F92">
        <w:rPr>
          <w:i/>
          <w:iCs/>
          <w:color w:val="000000"/>
          <w:sz w:val="28"/>
          <w:szCs w:val="28"/>
          <w:bdr w:val="none" w:sz="0" w:space="0" w:color="auto" w:frame="1"/>
        </w:rPr>
        <w:t>Ребёнок</w:t>
      </w:r>
      <w:r w:rsidRPr="00FC2F92">
        <w:rPr>
          <w:color w:val="000000"/>
          <w:sz w:val="28"/>
          <w:szCs w:val="28"/>
          <w:bdr w:val="none" w:sz="0" w:space="0" w:color="auto" w:frame="1"/>
        </w:rPr>
        <w:t xml:space="preserve"> – один из главных образов поэзии малых форм. «Наша Маша маленька» – и о ребёнке сказано очень тепло, облик его изображен ярко и </w:t>
      </w:r>
      <w:r w:rsidRPr="00FC2F92">
        <w:rPr>
          <w:color w:val="000000"/>
          <w:sz w:val="28"/>
          <w:szCs w:val="28"/>
          <w:bdr w:val="none" w:sz="0" w:space="0" w:color="auto" w:frame="1"/>
        </w:rPr>
        <w:lastRenderedPageBreak/>
        <w:t>красочно. В этой потешке отсутствует игровой момент, но ребёнка позабавит сходство ситуации: он тоже в шубке и идет гулять. Ведь это о нём самом потешка. Именно в этот период дети с поразительной быстротой и активностью начинают перенимать нормы поведения окружающих, а главное – овладевать средством общения – речью. Овладевая речью, ребёнок получает ключ к познанию окружающего мира природы, осваивает основную форму речевого общения – диалогическую.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>Знакомство детей суетным народным творчеством начинается с песенок, потешек. Под звуки их ласковых напевных слов малыш легче проснется, даст себя умыть («Водичка, водичка…»), накормить («травка – муравка»). Не всегда приятные для ребёнка моменты ухода за ним под звучание песенок превращаются в тот эмоциональный контакт, в те формы речевого общения, которые так необходимы для его развития. Особенно много радости доставляют игры с взрослыми. Народ создал множество игровых песенок. Сопровождая действия с малышом словами песенки, радующей его, взрослые приучают ребёнка вслушиваться в звуки речи, улавливать её ритм, отдельные звукосочетания и понемногу проникать в их смысл.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 xml:space="preserve">Знакомя детей с потешками «Курочка – Рябушечка», «Наши уточки», «Кисонька – Мурысенька», «Дай молочка, </w:t>
      </w:r>
      <w:proofErr w:type="gramStart"/>
      <w:r w:rsidRPr="00FC2F92">
        <w:rPr>
          <w:color w:val="000000"/>
          <w:sz w:val="28"/>
          <w:szCs w:val="28"/>
          <w:bdr w:val="none" w:sz="0" w:space="0" w:color="auto" w:frame="1"/>
        </w:rPr>
        <w:t>Бурёнушка</w:t>
      </w:r>
      <w:proofErr w:type="gramEnd"/>
      <w:r w:rsidRPr="00FC2F92">
        <w:rPr>
          <w:color w:val="000000"/>
          <w:sz w:val="28"/>
          <w:szCs w:val="28"/>
          <w:bdr w:val="none" w:sz="0" w:space="0" w:color="auto" w:frame="1"/>
        </w:rPr>
        <w:t>» со стихотворением А. Барто «Кто как кричит» воспитатель привлекает их к подражанию крику птиц, животных.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>Произведения народного творчества – это школа развития чувств детей. Мир красок и звуков окружает ребёнка. Как показал опыт, выразительные рассказывания, беседы о героях сказок, о чувствах, которые они испытывают, о трудностях, которые приходится преодолевать, рассматривание иллюстрации – всё это значительно развивает эмоциональную восприимчивость детей.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>В наше время, когда вопросы нравственно-эстетического воспитания встают особенно остро, с детских лет необходимо развивать эмоциональное восприятие произведений искусства, это будет пробуждать в ребёнке творческое начало самостоятельность мысли, формировать эстетическое восприятие мира.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>Малые формы фольклора выполняют существенную роль в процессе развития речи детей.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>Если ребёнку систематически рассказывают сказки, потешки, прибаутки и т.д. у него развиваются слуховая сосредоточенность, навыки слушания чтения книги. К концу третьего года жизни ребёнок способен понимать содержание произведения и эмоционально на него откликаться.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 xml:space="preserve">В это время у ребёнка формируется и более сложное отношение к художественному тексту: первоначальное суждение, элементарное  </w:t>
      </w:r>
      <w:r w:rsidRPr="00FC2F92">
        <w:rPr>
          <w:color w:val="000000"/>
          <w:sz w:val="28"/>
          <w:szCs w:val="28"/>
          <w:bdr w:val="none" w:sz="0" w:space="0" w:color="auto" w:frame="1"/>
        </w:rPr>
        <w:lastRenderedPageBreak/>
        <w:t>обобщение, вывод, первичные оценки. Трёхлетний малыш может пересказать содержание короткого рассказа, небольшой сказки. Он умеет и любит рассматривать иллюстрации, может аккуратно перелистывать страницы, бережно относиться к книге. Это фундамент для формирования на следующем этапе его жизни – в дошкольном возрасте – эстетического восприятия художественной литературы.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>Анализ фольклорных текстов показывает, что народные произведения, адресованные малышам, обеспечивают системный подход к ознакомлению с окружающим, через приоритетную ориентацию на человека и виды его деятельности. Именно это открытие внутреннего богатства фольклорных текстов для маленьких приводит к выводу, как значимы народные произведения, в качестве действенного метода гуманизации воспитательного процесса. </w:t>
      </w:r>
    </w:p>
    <w:p w:rsidR="00175AAC" w:rsidRPr="00FC2F92" w:rsidRDefault="00175AAC" w:rsidP="00175AAC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</w:rPr>
      </w:pPr>
      <w:r w:rsidRPr="00FC2F92">
        <w:rPr>
          <w:color w:val="000000"/>
          <w:sz w:val="28"/>
          <w:szCs w:val="28"/>
          <w:bdr w:val="none" w:sz="0" w:space="0" w:color="auto" w:frame="1"/>
        </w:rPr>
        <w:t>Уже в младшем дошкольном возрасте закладывается тот фундамент познавательной деятельности, на котором будет строиться дальнейшее постижение и тайн природы и величия человеческого духа. Это только начало жизненного пути. И пусть этот путь будет освещен солнцем народного творчества. </w:t>
      </w: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75AAC" w:rsidRDefault="00175AAC" w:rsidP="00175AAC">
      <w:pPr>
        <w:pStyle w:val="a4"/>
        <w:jc w:val="center"/>
        <w:rPr>
          <w:color w:val="000000"/>
          <w:sz w:val="28"/>
          <w:szCs w:val="28"/>
        </w:rPr>
      </w:pPr>
      <w:r w:rsidRPr="000B0C74">
        <w:rPr>
          <w:color w:val="000000"/>
          <w:sz w:val="28"/>
          <w:szCs w:val="28"/>
        </w:rPr>
        <w:t xml:space="preserve">Анкета для родителей: </w:t>
      </w:r>
    </w:p>
    <w:p w:rsidR="00175AAC" w:rsidRPr="007B5C95" w:rsidRDefault="00175AAC" w:rsidP="00175AAC">
      <w:pPr>
        <w:pStyle w:val="a4"/>
        <w:jc w:val="center"/>
        <w:rPr>
          <w:color w:val="000000"/>
          <w:sz w:val="28"/>
          <w:szCs w:val="28"/>
        </w:rPr>
      </w:pPr>
      <w:r w:rsidRPr="000B0C74">
        <w:rPr>
          <w:color w:val="000000"/>
          <w:sz w:val="28"/>
          <w:szCs w:val="28"/>
        </w:rPr>
        <w:t>«Что вы знаете о русском народном фолькл</w:t>
      </w:r>
      <w:r>
        <w:rPr>
          <w:color w:val="000000"/>
          <w:sz w:val="28"/>
          <w:szCs w:val="28"/>
        </w:rPr>
        <w:t>оре»</w:t>
      </w:r>
    </w:p>
    <w:p w:rsidR="00175AAC" w:rsidRDefault="00175AAC" w:rsidP="00175AAC">
      <w:pPr>
        <w:rPr>
          <w:rFonts w:ascii="Times New Roman" w:hAnsi="Times New Roman" w:cs="Times New Roman"/>
          <w:sz w:val="28"/>
          <w:szCs w:val="28"/>
        </w:rPr>
      </w:pPr>
      <w:r w:rsidRPr="007B5C95">
        <w:rPr>
          <w:rFonts w:ascii="Times New Roman" w:hAnsi="Times New Roman" w:cs="Times New Roman"/>
          <w:sz w:val="28"/>
          <w:szCs w:val="28"/>
        </w:rPr>
        <w:t>• Имеют ли значение в воспитании детей малые фольклорные жанры (сказки, пестушки, потешки, прибаутки, загадк</w:t>
      </w:r>
      <w:r>
        <w:rPr>
          <w:rFonts w:ascii="Times New Roman" w:hAnsi="Times New Roman" w:cs="Times New Roman"/>
          <w:sz w:val="28"/>
          <w:szCs w:val="28"/>
        </w:rPr>
        <w:t>и, пословицы, поговорки, былины</w:t>
      </w:r>
      <w:r w:rsidRPr="007B5C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75AAC" w:rsidRPr="007B5C95" w:rsidRDefault="00175AAC" w:rsidP="00175AAC">
      <w:pPr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rPr>
          <w:rFonts w:ascii="Times New Roman" w:hAnsi="Times New Roman" w:cs="Times New Roman"/>
          <w:sz w:val="28"/>
          <w:szCs w:val="28"/>
        </w:rPr>
      </w:pPr>
      <w:r w:rsidRPr="007B5C95">
        <w:rPr>
          <w:rFonts w:ascii="Times New Roman" w:hAnsi="Times New Roman" w:cs="Times New Roman"/>
          <w:sz w:val="28"/>
          <w:szCs w:val="28"/>
        </w:rPr>
        <w:t>• При чтении детям художественных произведений, уделяется ли внимание малым фольклорным жанрам?</w:t>
      </w:r>
    </w:p>
    <w:p w:rsidR="00175AAC" w:rsidRPr="007B5C95" w:rsidRDefault="00175AAC" w:rsidP="00175AAC">
      <w:pPr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rPr>
          <w:rFonts w:ascii="Times New Roman" w:hAnsi="Times New Roman" w:cs="Times New Roman"/>
          <w:sz w:val="28"/>
          <w:szCs w:val="28"/>
        </w:rPr>
      </w:pPr>
      <w:r w:rsidRPr="007B5C95">
        <w:rPr>
          <w:rFonts w:ascii="Times New Roman" w:hAnsi="Times New Roman" w:cs="Times New Roman"/>
          <w:sz w:val="28"/>
          <w:szCs w:val="28"/>
        </w:rPr>
        <w:t>• Используете ли вы образцы фольклора в общении с ребенком?</w:t>
      </w:r>
    </w:p>
    <w:p w:rsidR="00175AAC" w:rsidRPr="007B5C95" w:rsidRDefault="00175AAC" w:rsidP="00175AAC">
      <w:pPr>
        <w:rPr>
          <w:rFonts w:ascii="Times New Roman" w:hAnsi="Times New Roman" w:cs="Times New Roman"/>
          <w:sz w:val="28"/>
          <w:szCs w:val="28"/>
        </w:rPr>
      </w:pPr>
    </w:p>
    <w:p w:rsidR="00175AAC" w:rsidRPr="007B5C95" w:rsidRDefault="00175AAC" w:rsidP="00175AAC">
      <w:pPr>
        <w:rPr>
          <w:rFonts w:ascii="Times New Roman" w:hAnsi="Times New Roman" w:cs="Times New Roman"/>
          <w:sz w:val="28"/>
          <w:szCs w:val="28"/>
        </w:rPr>
      </w:pPr>
      <w:r w:rsidRPr="007B5C95">
        <w:rPr>
          <w:rFonts w:ascii="Times New Roman" w:hAnsi="Times New Roman" w:cs="Times New Roman"/>
          <w:sz w:val="28"/>
          <w:szCs w:val="28"/>
        </w:rPr>
        <w:t>• Как вы считаете, следует ли в детском саду знакомить детей с произведениями устного народного творчества? Какие малые формы фольклора Вы знаете?</w:t>
      </w:r>
    </w:p>
    <w:p w:rsidR="00175AAC" w:rsidRPr="007B5C95" w:rsidRDefault="00175AAC" w:rsidP="00175AAC">
      <w:pPr>
        <w:rPr>
          <w:rFonts w:ascii="Times New Roman" w:hAnsi="Times New Roman" w:cs="Times New Roman"/>
          <w:sz w:val="28"/>
          <w:szCs w:val="28"/>
        </w:rPr>
      </w:pPr>
    </w:p>
    <w:p w:rsidR="00175AAC" w:rsidRPr="007B5C95" w:rsidRDefault="00175AAC" w:rsidP="00175AAC">
      <w:pPr>
        <w:rPr>
          <w:rFonts w:ascii="Times New Roman" w:hAnsi="Times New Roman" w:cs="Times New Roman"/>
          <w:sz w:val="28"/>
          <w:szCs w:val="28"/>
        </w:rPr>
      </w:pPr>
      <w:r w:rsidRPr="007B5C95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7B5C95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7B5C95">
        <w:rPr>
          <w:rFonts w:ascii="Times New Roman" w:hAnsi="Times New Roman" w:cs="Times New Roman"/>
          <w:sz w:val="28"/>
          <w:szCs w:val="28"/>
        </w:rPr>
        <w:t>, используете с детьми? С какой целью?</w:t>
      </w:r>
    </w:p>
    <w:p w:rsidR="00175AAC" w:rsidRPr="007B5C95" w:rsidRDefault="00175AAC" w:rsidP="00175AAC">
      <w:pPr>
        <w:rPr>
          <w:rFonts w:ascii="Times New Roman" w:hAnsi="Times New Roman" w:cs="Times New Roman"/>
          <w:sz w:val="28"/>
          <w:szCs w:val="28"/>
        </w:rPr>
      </w:pPr>
    </w:p>
    <w:p w:rsidR="00175AAC" w:rsidRPr="007B5C95" w:rsidRDefault="00175AAC" w:rsidP="00175AAC">
      <w:pPr>
        <w:rPr>
          <w:rFonts w:ascii="Times New Roman" w:hAnsi="Times New Roman" w:cs="Times New Roman"/>
          <w:sz w:val="28"/>
          <w:szCs w:val="28"/>
        </w:rPr>
      </w:pPr>
      <w:r w:rsidRPr="007B5C95">
        <w:rPr>
          <w:rFonts w:ascii="Times New Roman" w:hAnsi="Times New Roman" w:cs="Times New Roman"/>
          <w:sz w:val="28"/>
          <w:szCs w:val="28"/>
        </w:rPr>
        <w:t>• Какие потешки Вы знаете?</w:t>
      </w:r>
    </w:p>
    <w:p w:rsidR="00175AAC" w:rsidRPr="007B5C95" w:rsidRDefault="00175AAC" w:rsidP="00175AAC">
      <w:pPr>
        <w:rPr>
          <w:rFonts w:ascii="Times New Roman" w:hAnsi="Times New Roman" w:cs="Times New Roman"/>
          <w:sz w:val="28"/>
          <w:szCs w:val="28"/>
        </w:rPr>
      </w:pPr>
    </w:p>
    <w:p w:rsidR="00175AAC" w:rsidRPr="007B5C95" w:rsidRDefault="00175AAC" w:rsidP="00175AAC">
      <w:pPr>
        <w:rPr>
          <w:rFonts w:ascii="Times New Roman" w:hAnsi="Times New Roman" w:cs="Times New Roman"/>
          <w:sz w:val="28"/>
          <w:szCs w:val="28"/>
        </w:rPr>
      </w:pPr>
      <w:r w:rsidRPr="007B5C95">
        <w:rPr>
          <w:rFonts w:ascii="Times New Roman" w:hAnsi="Times New Roman" w:cs="Times New Roman"/>
          <w:sz w:val="28"/>
          <w:szCs w:val="28"/>
        </w:rPr>
        <w:t>• Как Вы считаете, какое значение имеют малые формы фольклора в жизни ребенка?</w:t>
      </w:r>
    </w:p>
    <w:p w:rsidR="00175AAC" w:rsidRPr="007B5C95" w:rsidRDefault="00175AAC" w:rsidP="00175AAC">
      <w:pPr>
        <w:rPr>
          <w:rFonts w:ascii="Times New Roman" w:hAnsi="Times New Roman" w:cs="Times New Roman"/>
          <w:sz w:val="28"/>
          <w:szCs w:val="28"/>
        </w:rPr>
      </w:pPr>
    </w:p>
    <w:p w:rsidR="00175AAC" w:rsidRPr="007B5C95" w:rsidRDefault="00175AAC" w:rsidP="00175AAC">
      <w:pPr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AAC" w:rsidRDefault="00175AAC" w:rsidP="00175A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75AAC" w:rsidRDefault="00175AAC" w:rsidP="00175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A6D">
        <w:rPr>
          <w:rFonts w:ascii="Times New Roman" w:hAnsi="Times New Roman" w:cs="Times New Roman"/>
          <w:sz w:val="28"/>
          <w:szCs w:val="28"/>
        </w:rPr>
        <w:t>Картотека потешек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75AAC" w:rsidRPr="00FC2F92" w:rsidTr="00C05F1E">
        <w:tc>
          <w:tcPr>
            <w:tcW w:w="9571" w:type="dxa"/>
            <w:gridSpan w:val="2"/>
          </w:tcPr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«кормилочки» </w:t>
            </w: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хорошего аппетита</w:t>
            </w:r>
          </w:p>
        </w:tc>
      </w:tr>
      <w:tr w:rsidR="00175AAC" w:rsidRPr="00FC2F92" w:rsidTr="00C05F1E">
        <w:tc>
          <w:tcPr>
            <w:tcW w:w="4785" w:type="dxa"/>
          </w:tcPr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Тили-час</w:t>
            </w:r>
            <w:proofErr w:type="gramEnd"/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тили-час,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обед у нас сейчас.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Скушаем за маму ложку,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Скушаем за папу ложку,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собачку и за кошку,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Воробей стучит в окошко,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Дайте ложечку и мне…</w:t>
            </w:r>
          </w:p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кончился обед.</w:t>
            </w:r>
          </w:p>
        </w:tc>
        <w:tc>
          <w:tcPr>
            <w:tcW w:w="4786" w:type="dxa"/>
          </w:tcPr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Варись, варись, кашка,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голубенькой чашке,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Варись поскорее,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Булькай веселее!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Варись, кашка, сладка,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густого молока,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густого молока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из манной крупки.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того, кто кашу съест,</w:t>
            </w:r>
          </w:p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Вырастут все зубки!</w:t>
            </w:r>
          </w:p>
        </w:tc>
      </w:tr>
      <w:tr w:rsidR="00175AAC" w:rsidRPr="00FC2F92" w:rsidTr="00C05F1E">
        <w:tc>
          <w:tcPr>
            <w:tcW w:w="4785" w:type="dxa"/>
          </w:tcPr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чашку молока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Маше налила.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«Мяу, - киска говорит, -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я пришла!»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Киске в миску отольём –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Веселее пить вдвоём.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Ну-ка, кто скорей допьёт?</w:t>
            </w:r>
          </w:p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ни капли не прольёт?</w:t>
            </w:r>
          </w:p>
        </w:tc>
        <w:tc>
          <w:tcPr>
            <w:tcW w:w="4786" w:type="dxa"/>
          </w:tcPr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92">
              <w:rPr>
                <w:rFonts w:ascii="Times New Roman" w:hAnsi="Times New Roman" w:cs="Times New Roman"/>
                <w:sz w:val="28"/>
                <w:szCs w:val="28"/>
              </w:rPr>
              <w:t>Каша вкусная дымится,</w:t>
            </w:r>
          </w:p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92">
              <w:rPr>
                <w:rFonts w:ascii="Times New Roman" w:hAnsi="Times New Roman" w:cs="Times New Roman"/>
                <w:sz w:val="28"/>
                <w:szCs w:val="28"/>
              </w:rPr>
              <w:t xml:space="preserve">Лёша кашу есть </w:t>
            </w:r>
            <w:proofErr w:type="gramStart"/>
            <w:r w:rsidRPr="00FC2F92">
              <w:rPr>
                <w:rFonts w:ascii="Times New Roman" w:hAnsi="Times New Roman" w:cs="Times New Roman"/>
                <w:sz w:val="28"/>
                <w:szCs w:val="28"/>
              </w:rPr>
              <w:t>садится</w:t>
            </w:r>
            <w:proofErr w:type="gramEnd"/>
            <w:r w:rsidRPr="00FC2F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92">
              <w:rPr>
                <w:rFonts w:ascii="Times New Roman" w:hAnsi="Times New Roman" w:cs="Times New Roman"/>
                <w:sz w:val="28"/>
                <w:szCs w:val="28"/>
              </w:rPr>
              <w:t>Очень каша хороша,</w:t>
            </w:r>
          </w:p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92">
              <w:rPr>
                <w:rFonts w:ascii="Times New Roman" w:hAnsi="Times New Roman" w:cs="Times New Roman"/>
                <w:sz w:val="28"/>
                <w:szCs w:val="28"/>
              </w:rPr>
              <w:t>Ели кашу не спеша.</w:t>
            </w:r>
          </w:p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92">
              <w:rPr>
                <w:rFonts w:ascii="Times New Roman" w:hAnsi="Times New Roman" w:cs="Times New Roman"/>
                <w:sz w:val="28"/>
                <w:szCs w:val="28"/>
              </w:rPr>
              <w:t>Ложка за ложкой,</w:t>
            </w:r>
          </w:p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92">
              <w:rPr>
                <w:rFonts w:ascii="Times New Roman" w:hAnsi="Times New Roman" w:cs="Times New Roman"/>
                <w:sz w:val="28"/>
                <w:szCs w:val="28"/>
              </w:rPr>
              <w:t>Ели понемножку.</w:t>
            </w:r>
          </w:p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AAC" w:rsidRPr="00FC2F92" w:rsidTr="00C05F1E">
        <w:tc>
          <w:tcPr>
            <w:tcW w:w="9571" w:type="dxa"/>
            <w:gridSpan w:val="2"/>
          </w:tcPr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 – «купалочки» для умывания</w:t>
            </w:r>
          </w:p>
        </w:tc>
      </w:tr>
      <w:tr w:rsidR="00175AAC" w:rsidRPr="00FC2F92" w:rsidTr="00C05F1E">
        <w:tc>
          <w:tcPr>
            <w:tcW w:w="4785" w:type="dxa"/>
          </w:tcPr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Кран, откройся! Нос, умойся!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Мойтесь сразу, оба глаза!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Мойтесь, уши, мойся, шейка!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Шейка, мойся хорошенько!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Мойся, мойся, обливайся!</w:t>
            </w:r>
          </w:p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Грязь, смывайся! Грязь, смывайся!</w:t>
            </w:r>
          </w:p>
        </w:tc>
        <w:tc>
          <w:tcPr>
            <w:tcW w:w="4786" w:type="dxa"/>
          </w:tcPr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скользкое, постой!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Подружи нас с чистотой!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вот так тебя потрём,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пену мыльную собьём,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потом, а потом</w:t>
            </w:r>
          </w:p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ручки сполоснём.</w:t>
            </w:r>
          </w:p>
        </w:tc>
      </w:tr>
      <w:tr w:rsidR="00175AAC" w:rsidRPr="00FC2F92" w:rsidTr="00C05F1E">
        <w:tc>
          <w:tcPr>
            <w:tcW w:w="4785" w:type="dxa"/>
          </w:tcPr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Чтобы ручки мыть, </w:t>
            </w:r>
            <w:proofErr w:type="gramStart"/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Закатаем рукава.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Тянем, тянем рукавок,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Показался локоток.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другой подтянем тоже,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теперь и мыться можно!</w:t>
            </w:r>
          </w:p>
        </w:tc>
        <w:tc>
          <w:tcPr>
            <w:tcW w:w="4786" w:type="dxa"/>
          </w:tcPr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92">
              <w:rPr>
                <w:rFonts w:ascii="Times New Roman" w:hAnsi="Times New Roman" w:cs="Times New Roman"/>
                <w:sz w:val="28"/>
                <w:szCs w:val="28"/>
              </w:rPr>
              <w:t>Каждый день мы утром рано</w:t>
            </w:r>
          </w:p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92">
              <w:rPr>
                <w:rFonts w:ascii="Times New Roman" w:hAnsi="Times New Roman" w:cs="Times New Roman"/>
                <w:sz w:val="28"/>
                <w:szCs w:val="28"/>
              </w:rPr>
              <w:t>Умываемся у крана,</w:t>
            </w:r>
          </w:p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2F92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FC2F92">
              <w:rPr>
                <w:rFonts w:ascii="Times New Roman" w:hAnsi="Times New Roman" w:cs="Times New Roman"/>
                <w:sz w:val="28"/>
                <w:szCs w:val="28"/>
              </w:rPr>
              <w:t xml:space="preserve"> шею, моем уши,</w:t>
            </w:r>
          </w:p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92">
              <w:rPr>
                <w:rFonts w:ascii="Times New Roman" w:hAnsi="Times New Roman" w:cs="Times New Roman"/>
                <w:sz w:val="28"/>
                <w:szCs w:val="28"/>
              </w:rPr>
              <w:t xml:space="preserve">Вытираемся </w:t>
            </w:r>
            <w:proofErr w:type="gramStart"/>
            <w:r w:rsidRPr="00FC2F92">
              <w:rPr>
                <w:rFonts w:ascii="Times New Roman" w:hAnsi="Times New Roman" w:cs="Times New Roman"/>
                <w:sz w:val="28"/>
                <w:szCs w:val="28"/>
              </w:rPr>
              <w:t>посуше</w:t>
            </w:r>
            <w:proofErr w:type="gramEnd"/>
            <w:r w:rsidRPr="00FC2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92">
              <w:rPr>
                <w:rFonts w:ascii="Times New Roman" w:hAnsi="Times New Roman" w:cs="Times New Roman"/>
                <w:sz w:val="28"/>
                <w:szCs w:val="28"/>
              </w:rPr>
              <w:t>Только кукла всё боится,</w:t>
            </w:r>
          </w:p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92">
              <w:rPr>
                <w:rFonts w:ascii="Times New Roman" w:hAnsi="Times New Roman" w:cs="Times New Roman"/>
                <w:sz w:val="28"/>
                <w:szCs w:val="28"/>
              </w:rPr>
              <w:t>Ей не нравится водица,</w:t>
            </w:r>
          </w:p>
          <w:p w:rsidR="00175AAC" w:rsidRPr="00FC2F92" w:rsidRDefault="00175AAC" w:rsidP="00C05F1E">
            <w:pPr>
              <w:jc w:val="center"/>
              <w:rPr>
                <w:sz w:val="28"/>
                <w:szCs w:val="28"/>
                <w:lang w:eastAsia="ru-RU"/>
              </w:rPr>
            </w:pPr>
            <w:r w:rsidRPr="00FC2F92">
              <w:rPr>
                <w:rFonts w:ascii="Times New Roman" w:hAnsi="Times New Roman" w:cs="Times New Roman"/>
                <w:sz w:val="28"/>
                <w:szCs w:val="28"/>
              </w:rPr>
              <w:t>Ай-ай-ай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175AAC" w:rsidRPr="00FC2F92" w:rsidTr="00C05F1E">
        <w:tc>
          <w:tcPr>
            <w:tcW w:w="9571" w:type="dxa"/>
            <w:gridSpan w:val="2"/>
          </w:tcPr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 для одевания</w:t>
            </w:r>
          </w:p>
        </w:tc>
      </w:tr>
      <w:tr w:rsidR="00175AAC" w:rsidRPr="00FC2F92" w:rsidTr="00C05F1E">
        <w:tc>
          <w:tcPr>
            <w:tcW w:w="4785" w:type="dxa"/>
          </w:tcPr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 варежку надела.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Ой, куда я пальчик дела?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Нету</w:t>
            </w:r>
            <w:proofErr w:type="gramEnd"/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пальчика, пропал,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свой </w:t>
            </w:r>
            <w:proofErr w:type="gramStart"/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домишко</w:t>
            </w:r>
            <w:proofErr w:type="gramEnd"/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попал! –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 варежку сняла: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Поглядите-ка, нашла!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Ищешь, ищешь и найдёшь.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пальчик!</w:t>
            </w:r>
          </w:p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живёшь?</w:t>
            </w:r>
          </w:p>
        </w:tc>
        <w:tc>
          <w:tcPr>
            <w:tcW w:w="4786" w:type="dxa"/>
          </w:tcPr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Смотрит Машенька на ножки: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Ох, поссорились сапожки,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Отвернули носики,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идут по мостику,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 собой теперь не дружат,</w:t>
            </w:r>
          </w:p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Завели хозяйку в лужу!</w:t>
            </w:r>
          </w:p>
        </w:tc>
      </w:tr>
      <w:tr w:rsidR="00175AAC" w:rsidRPr="00FC2F92" w:rsidTr="00C05F1E">
        <w:tc>
          <w:tcPr>
            <w:tcW w:w="4785" w:type="dxa"/>
          </w:tcPr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Собираемся гулять: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Завязали Катеньке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Шарфик полосатенький,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Одели на ножки</w:t>
            </w:r>
          </w:p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Красные сапожки</w:t>
            </w:r>
          </w:p>
        </w:tc>
        <w:tc>
          <w:tcPr>
            <w:tcW w:w="4786" w:type="dxa"/>
          </w:tcPr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Катя маленька,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ней шубка аленька,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Опушка бобровая,</w:t>
            </w:r>
          </w:p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Катя чернобровая</w:t>
            </w:r>
          </w:p>
        </w:tc>
      </w:tr>
      <w:tr w:rsidR="00175AAC" w:rsidRPr="00FC2F92" w:rsidTr="00C05F1E">
        <w:tc>
          <w:tcPr>
            <w:tcW w:w="4785" w:type="dxa"/>
          </w:tcPr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они сапожки: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с левой ножки,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с правой ножки.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дождичек пойдёт,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Наденем калошки.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Эта – с правой ножки,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– с левой ножки.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 хорошо.</w:t>
            </w:r>
          </w:p>
        </w:tc>
        <w:tc>
          <w:tcPr>
            <w:tcW w:w="4786" w:type="dxa"/>
          </w:tcPr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Ай-ай, баю-бай,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Ты, собачка, не лай.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Ты, коровка, не мычи,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Ты, петух, не кричи.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наш Юра будет спать,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Станет глазки закрывать.</w:t>
            </w:r>
          </w:p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AAC" w:rsidRPr="00FC2F92" w:rsidTr="00C05F1E">
        <w:tc>
          <w:tcPr>
            <w:tcW w:w="9571" w:type="dxa"/>
            <w:gridSpan w:val="2"/>
          </w:tcPr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Потешки – «баюкалки» и «будилочки»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сна и пробуждения</w:t>
            </w:r>
          </w:p>
        </w:tc>
      </w:tr>
      <w:tr w:rsidR="00175AAC" w:rsidRPr="00FC2F92" w:rsidTr="00C05F1E">
        <w:tc>
          <w:tcPr>
            <w:tcW w:w="4785" w:type="dxa"/>
          </w:tcPr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люли, люли, люли.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Прилетели журавли.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они летели –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на них глядели,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Журавли курлыкали,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Киски все мурлыкал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</w:p>
        </w:tc>
        <w:tc>
          <w:tcPr>
            <w:tcW w:w="4786" w:type="dxa"/>
          </w:tcPr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Тише, тише, тише, тише.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кот затих на крыше.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шуршит под дверью мышь,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колышется камыш.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Всюду тишь, тишь, тишь…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Засыпай и ты, малыш.</w:t>
            </w:r>
          </w:p>
        </w:tc>
      </w:tr>
      <w:tr w:rsidR="00175AAC" w:rsidRPr="00FC2F92" w:rsidTr="00C05F1E">
        <w:tc>
          <w:tcPr>
            <w:tcW w:w="4785" w:type="dxa"/>
          </w:tcPr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мне ручки подай,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с кровати вставай,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Умываться пойдём,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водичка найдём!</w:t>
            </w:r>
          </w:p>
          <w:p w:rsidR="00175AAC" w:rsidRPr="00FC2F92" w:rsidRDefault="00175AAC" w:rsidP="00C05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проснулись,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Потянулись,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солнцу улыбнулись: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Здравствуй, солнышко-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Колоколнышко!</w:t>
            </w:r>
          </w:p>
        </w:tc>
      </w:tr>
      <w:tr w:rsidR="00175AAC" w:rsidRPr="00FC2F92" w:rsidTr="00C05F1E">
        <w:tc>
          <w:tcPr>
            <w:tcW w:w="4785" w:type="dxa"/>
          </w:tcPr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Ручки, ручки, просыпайтесь,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Здравствуйте!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маленькие ручки,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Здравствуйте!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Пальчики сердитые,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Здравствуйте!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ладошки, наши крошки,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Здравствуйте!</w:t>
            </w:r>
          </w:p>
        </w:tc>
        <w:tc>
          <w:tcPr>
            <w:tcW w:w="4786" w:type="dxa"/>
          </w:tcPr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Ножки, ножки, просыпайтесь,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Здравствуйте!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маленькие ножки,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Здравствуйте!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Ушки, ушки, просыпайтесь,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Здравствуйте!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розовые щёчки,</w:t>
            </w:r>
          </w:p>
          <w:p w:rsidR="00175AAC" w:rsidRPr="00FC2F92" w:rsidRDefault="00175AAC" w:rsidP="00C05F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Здравствуйте!</w:t>
            </w:r>
          </w:p>
        </w:tc>
      </w:tr>
      <w:tr w:rsidR="00175AAC" w:rsidRPr="00FC2F92" w:rsidTr="00C05F1E">
        <w:tc>
          <w:tcPr>
            <w:tcW w:w="4785" w:type="dxa"/>
          </w:tcPr>
          <w:p w:rsidR="00175AAC" w:rsidRPr="00FC2F92" w:rsidRDefault="00175AAC" w:rsidP="00C05F1E">
            <w:pPr>
              <w:shd w:val="clear" w:color="auto" w:fill="FFFFFF"/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Спят медведи и слоны,</w:t>
            </w:r>
          </w:p>
          <w:p w:rsidR="00175AAC" w:rsidRPr="00FC2F92" w:rsidRDefault="00175AAC" w:rsidP="00C05F1E">
            <w:pPr>
              <w:shd w:val="clear" w:color="auto" w:fill="FFFFFF"/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 спит и ежик.</w:t>
            </w:r>
          </w:p>
          <w:p w:rsidR="00175AAC" w:rsidRPr="00FC2F92" w:rsidRDefault="00175AAC" w:rsidP="00C05F1E">
            <w:pPr>
              <w:shd w:val="clear" w:color="auto" w:fill="FFFFFF"/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давно уж спать должны,</w:t>
            </w:r>
          </w:p>
          <w:p w:rsidR="00175AAC" w:rsidRPr="00FC2F92" w:rsidRDefault="00175AAC" w:rsidP="00C05F1E">
            <w:pPr>
              <w:shd w:val="clear" w:color="auto" w:fill="FFFFFF"/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дети тоже.</w:t>
            </w:r>
          </w:p>
        </w:tc>
        <w:tc>
          <w:tcPr>
            <w:tcW w:w="4786" w:type="dxa"/>
          </w:tcPr>
          <w:p w:rsidR="00175AAC" w:rsidRPr="00FC2F92" w:rsidRDefault="00175AAC" w:rsidP="00C05F1E">
            <w:pPr>
              <w:shd w:val="clear" w:color="auto" w:fill="FFFFFF"/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Реснички опускаются,</w:t>
            </w:r>
          </w:p>
          <w:p w:rsidR="00175AAC" w:rsidRPr="00FC2F92" w:rsidRDefault="00175AAC" w:rsidP="00C05F1E">
            <w:pPr>
              <w:shd w:val="clear" w:color="auto" w:fill="FFFFFF"/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Глазки закрываются.</w:t>
            </w:r>
          </w:p>
          <w:p w:rsidR="00175AAC" w:rsidRPr="00FC2F92" w:rsidRDefault="00175AAC" w:rsidP="00C05F1E">
            <w:pPr>
              <w:shd w:val="clear" w:color="auto" w:fill="FFFFFF"/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спокойно отдыхаем,</w:t>
            </w:r>
          </w:p>
          <w:p w:rsidR="00175AAC" w:rsidRPr="00FC2F92" w:rsidRDefault="00175AAC" w:rsidP="00C05F1E">
            <w:pPr>
              <w:shd w:val="clear" w:color="auto" w:fill="FFFFFF"/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Сном волшебным засыпаем.</w:t>
            </w:r>
          </w:p>
        </w:tc>
      </w:tr>
      <w:tr w:rsidR="00175AAC" w:rsidRPr="00FC2F92" w:rsidTr="00C05F1E">
        <w:tc>
          <w:tcPr>
            <w:tcW w:w="4785" w:type="dxa"/>
          </w:tcPr>
          <w:p w:rsidR="00175AAC" w:rsidRPr="00FC2F92" w:rsidRDefault="00175AAC" w:rsidP="00C05F1E">
            <w:pPr>
              <w:shd w:val="clear" w:color="auto" w:fill="FFFFFF"/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Ай, люли, люли, люленьки,</w:t>
            </w:r>
          </w:p>
          <w:p w:rsidR="00175AAC" w:rsidRPr="00FC2F92" w:rsidRDefault="00175AAC" w:rsidP="00C05F1E">
            <w:pPr>
              <w:shd w:val="clear" w:color="auto" w:fill="FFFFFF"/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Прилетели гуленьки,</w:t>
            </w:r>
          </w:p>
          <w:p w:rsidR="00175AAC" w:rsidRPr="00FC2F92" w:rsidRDefault="00175AAC" w:rsidP="00C05F1E">
            <w:pPr>
              <w:shd w:val="clear" w:color="auto" w:fill="FFFFFF"/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 </w:t>
            </w:r>
            <w:proofErr w:type="gramStart"/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гули</w:t>
            </w:r>
            <w:proofErr w:type="gramEnd"/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кровать,</w:t>
            </w:r>
          </w:p>
          <w:p w:rsidR="00175AAC" w:rsidRPr="00FC2F92" w:rsidRDefault="00175AAC" w:rsidP="00C05F1E">
            <w:pPr>
              <w:shd w:val="clear" w:color="auto" w:fill="FFFFFF"/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Стали </w:t>
            </w:r>
            <w:proofErr w:type="gramStart"/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гули</w:t>
            </w:r>
            <w:proofErr w:type="gramEnd"/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ворковать,</w:t>
            </w:r>
          </w:p>
          <w:p w:rsidR="00175AAC" w:rsidRPr="00FC2F92" w:rsidRDefault="00175AAC" w:rsidP="00C05F1E">
            <w:pPr>
              <w:shd w:val="clear" w:color="auto" w:fill="FFFFFF"/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Стали </w:t>
            </w:r>
            <w:proofErr w:type="gramStart"/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гули</w:t>
            </w:r>
            <w:proofErr w:type="gramEnd"/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ворковать,</w:t>
            </w:r>
          </w:p>
          <w:p w:rsidR="00175AAC" w:rsidRPr="00FC2F92" w:rsidRDefault="00175AAC" w:rsidP="00C05F1E">
            <w:pPr>
              <w:shd w:val="clear" w:color="auto" w:fill="FFFFFF"/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 детки засыпать.</w:t>
            </w:r>
          </w:p>
        </w:tc>
        <w:tc>
          <w:tcPr>
            <w:tcW w:w="4786" w:type="dxa"/>
          </w:tcPr>
          <w:p w:rsidR="00175AAC" w:rsidRPr="00FC2F92" w:rsidRDefault="00175AAC" w:rsidP="00C05F1E">
            <w:pPr>
              <w:shd w:val="clear" w:color="auto" w:fill="FFFFFF"/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 проснулись, потянулись</w:t>
            </w:r>
          </w:p>
          <w:p w:rsidR="00175AAC" w:rsidRPr="00FC2F92" w:rsidRDefault="00175AAC" w:rsidP="00C05F1E">
            <w:pPr>
              <w:shd w:val="clear" w:color="auto" w:fill="FFFFFF"/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Вместе солнцу улыбнулись</w:t>
            </w:r>
          </w:p>
          <w:p w:rsidR="00175AAC" w:rsidRPr="00FC2F92" w:rsidRDefault="00175AAC" w:rsidP="00C05F1E">
            <w:pPr>
              <w:shd w:val="clear" w:color="auto" w:fill="FFFFFF"/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 солнышко - колоколнышко.</w:t>
            </w:r>
          </w:p>
          <w:p w:rsidR="00175AAC" w:rsidRPr="00FC2F92" w:rsidRDefault="00175AAC" w:rsidP="00C05F1E">
            <w:pPr>
              <w:shd w:val="clear" w:color="auto" w:fill="FFFFFF"/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5AAC" w:rsidRPr="00FC2F92" w:rsidRDefault="00175AAC" w:rsidP="00175A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F00" w:rsidRDefault="00B56F00"/>
    <w:sectPr w:rsidR="00B56F00" w:rsidSect="00C0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AAC"/>
    <w:rsid w:val="00175AAC"/>
    <w:rsid w:val="00B5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7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2238</Words>
  <Characters>12761</Characters>
  <Application>Microsoft Office Word</Application>
  <DocSecurity>0</DocSecurity>
  <Lines>106</Lines>
  <Paragraphs>29</Paragraphs>
  <ScaleCrop>false</ScaleCrop>
  <Company/>
  <LinksUpToDate>false</LinksUpToDate>
  <CharactersWithSpaces>14970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Колтаков</dc:creator>
  <cp:lastModifiedBy>Сергей Колтаков</cp:lastModifiedBy>
  <cp:revision>1</cp:revision>
  <dcterms:created xsi:type="dcterms:W3CDTF">2025-01-20T16:46:00Z</dcterms:created>
  <dcterms:modified xsi:type="dcterms:W3CDTF">2025-01-20T16:48:00Z</dcterms:modified>
</cp:coreProperties>
</file>