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60" w:rsidRDefault="002F1363" w:rsidP="002F13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38E9">
        <w:rPr>
          <w:rFonts w:ascii="Times New Roman" w:hAnsi="Times New Roman" w:cs="Times New Roman"/>
          <w:i/>
          <w:sz w:val="28"/>
          <w:szCs w:val="28"/>
        </w:rPr>
        <w:t>Фотоистория</w:t>
      </w:r>
      <w:proofErr w:type="spellEnd"/>
      <w:proofErr w:type="gramStart"/>
      <w:r w:rsidRPr="009F38E9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9F38E9">
        <w:rPr>
          <w:rFonts w:ascii="Times New Roman" w:hAnsi="Times New Roman" w:cs="Times New Roman"/>
          <w:i/>
          <w:sz w:val="28"/>
          <w:szCs w:val="28"/>
        </w:rPr>
        <w:t>анкт- Петербурга</w:t>
      </w:r>
      <w:r w:rsidR="00EC1836">
        <w:rPr>
          <w:rFonts w:ascii="Times New Roman" w:hAnsi="Times New Roman" w:cs="Times New Roman"/>
          <w:i/>
          <w:sz w:val="28"/>
          <w:szCs w:val="28"/>
        </w:rPr>
        <w:t>.</w:t>
      </w:r>
    </w:p>
    <w:p w:rsidR="00EC1836" w:rsidRPr="009F38E9" w:rsidRDefault="00EC1836" w:rsidP="002F13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фотографы города.</w:t>
      </w:r>
    </w:p>
    <w:p w:rsidR="002F1363" w:rsidRPr="009F38E9" w:rsidRDefault="002F1363" w:rsidP="002F136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Первой фотографией Санкт-Петербурга считается  снимок начала 1840-х, который сделал учёный Иосиф </w:t>
      </w:r>
      <w:proofErr w:type="spellStart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Гамель</w:t>
      </w:r>
      <w:proofErr w:type="spellEnd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Есть версия</w:t>
      </w:r>
      <w:proofErr w:type="gramStart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 он просто тестировал аппарат, который собрал самостоятельно, потому что с художественной точки зрения фото, на котором изображён флигель Академии наук, более чем скромное. Других снимков тех лет не сохранилось.</w:t>
      </w:r>
    </w:p>
    <w:p w:rsidR="002F1363" w:rsidRDefault="002F1363" w:rsidP="002F13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79465" cy="2754259"/>
            <wp:effectExtent l="19050" t="0" r="0" b="0"/>
            <wp:docPr id="2" name="Рисунок 1" descr="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1763" cy="27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63" w:rsidRPr="009F38E9" w:rsidRDefault="00873951" w:rsidP="002F136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1852 году в России побывал Роджер Фентон, один из основоположников фотографии в Великобритании. Используя калотипический метод, он сделал ряд снимков Петербурга, Москвы и Киева. В источниках обычно публикуют только три фотографии </w:t>
      </w:r>
      <w:proofErr w:type="spellStart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Фентона</w:t>
      </w:r>
      <w:proofErr w:type="spellEnd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но, вероятно, на самом деле их было гораздо больше. Это карточки с изображением Смольного и Исаакиевского соборов и Медного всадника, и здесь уже прослеживается композиция.</w:t>
      </w:r>
    </w:p>
    <w:p w:rsidR="00873951" w:rsidRDefault="00873951" w:rsidP="002F13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1034" cy="1887001"/>
            <wp:effectExtent l="19050" t="0" r="0" b="0"/>
            <wp:docPr id="3" name="Рисунок 2" descr="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003" cy="188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51" w:rsidRPr="009F38E9" w:rsidRDefault="00873951" w:rsidP="00873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E9">
        <w:rPr>
          <w:rFonts w:ascii="Times New Roman" w:hAnsi="Times New Roman" w:cs="Times New Roman"/>
          <w:i/>
          <w:sz w:val="28"/>
          <w:szCs w:val="28"/>
        </w:rPr>
        <w:t xml:space="preserve">Другой фотограф Альфред Лоренс — ключевая фигура в истории российской светописи. Именно он во второй половине XIX века доказал жителям Петербурга, что за фотографическим искусством — будущее. В 1870 году </w:t>
      </w:r>
      <w:r w:rsidRPr="009F38E9">
        <w:rPr>
          <w:rFonts w:ascii="Times New Roman" w:hAnsi="Times New Roman" w:cs="Times New Roman"/>
          <w:i/>
          <w:sz w:val="28"/>
          <w:szCs w:val="28"/>
        </w:rPr>
        <w:lastRenderedPageBreak/>
        <w:t>работы Альфреда Лоренса были отмечены на 14-й Всероссийской мануфактурной выставке. Эксперт фотографического раздела выставки Сергей Левицкий, уже прославленный на тот момент член Парижского фотографического общества, писал:</w:t>
      </w:r>
    </w:p>
    <w:p w:rsidR="00873951" w:rsidRPr="009F38E9" w:rsidRDefault="00873951" w:rsidP="00873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38E9">
        <w:rPr>
          <w:rFonts w:ascii="Times New Roman" w:hAnsi="Times New Roman" w:cs="Times New Roman"/>
          <w:i/>
          <w:sz w:val="28"/>
          <w:szCs w:val="28"/>
        </w:rPr>
        <w:t>«В работах, выставленных господином Лоренсом, фотографом в Петербурге, есть несколько портретов, заслуживающих особого внимания; несмотря на смелое и очень эффектное освещение г. Лоренс не впал в лишнюю контрастность, — изображение полно, отчетливо как в сильных тенях, так и в светлых местах; вообще в работах г. Лоренса мы видим добросовестное и тщательное исполнение, как мы понимаем настоящую фотографию».</w:t>
      </w:r>
      <w:proofErr w:type="gramEnd"/>
    </w:p>
    <w:p w:rsidR="00873951" w:rsidRPr="009F38E9" w:rsidRDefault="00873951" w:rsidP="00873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E9">
        <w:rPr>
          <w:rFonts w:ascii="Times New Roman" w:hAnsi="Times New Roman" w:cs="Times New Roman"/>
          <w:i/>
          <w:sz w:val="28"/>
          <w:szCs w:val="28"/>
        </w:rPr>
        <w:t>Более пятидесяти этих «настоящих фотографий» XIX века с видами Петербурга и окрестностей, а также портреты современников Лоренса, оберегают от воздействия времени специалисты в области хранения музейных предметов.</w:t>
      </w:r>
    </w:p>
    <w:p w:rsidR="009F38E9" w:rsidRPr="009F38E9" w:rsidRDefault="009F38E9" w:rsidP="009F38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E9">
        <w:rPr>
          <w:rFonts w:ascii="Times New Roman" w:hAnsi="Times New Roman" w:cs="Times New Roman"/>
          <w:i/>
          <w:sz w:val="28"/>
          <w:szCs w:val="28"/>
        </w:rPr>
        <w:t xml:space="preserve">Альфред Федорович Лоренс (Альфред Эдуард Иоанн Лоренс, 1830–1896) родился в городе </w:t>
      </w:r>
      <w:proofErr w:type="spellStart"/>
      <w:r w:rsidRPr="009F38E9">
        <w:rPr>
          <w:rFonts w:ascii="Times New Roman" w:hAnsi="Times New Roman" w:cs="Times New Roman"/>
          <w:i/>
          <w:sz w:val="28"/>
          <w:szCs w:val="28"/>
        </w:rPr>
        <w:t>Митава</w:t>
      </w:r>
      <w:proofErr w:type="spellEnd"/>
      <w:r w:rsidRPr="009F38E9">
        <w:rPr>
          <w:rFonts w:ascii="Times New Roman" w:hAnsi="Times New Roman" w:cs="Times New Roman"/>
          <w:i/>
          <w:sz w:val="28"/>
          <w:szCs w:val="28"/>
        </w:rPr>
        <w:t>. Точная дата начала работы фотографа в Петербурге неизвестна. На Всемирной выставке в Лондоне в 1862 году Лоренс представил фотографические портреты и стереоскопические виды окрестностей Санкт-Петербурга.</w:t>
      </w:r>
    </w:p>
    <w:p w:rsidR="009F38E9" w:rsidRPr="009F38E9" w:rsidRDefault="009F38E9" w:rsidP="009F38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E9">
        <w:rPr>
          <w:rFonts w:ascii="Times New Roman" w:hAnsi="Times New Roman" w:cs="Times New Roman"/>
          <w:i/>
          <w:sz w:val="28"/>
          <w:szCs w:val="28"/>
        </w:rPr>
        <w:t>Лоренс одним из первых в столице занялся съемкой на ее улицах и площадях, сочетая опыт живописной традиции с интуитивным применением возможностей светописи.</w:t>
      </w:r>
    </w:p>
    <w:p w:rsidR="00873951" w:rsidRDefault="009F38E9" w:rsidP="009F38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8E9">
        <w:rPr>
          <w:rFonts w:ascii="Times New Roman" w:hAnsi="Times New Roman" w:cs="Times New Roman"/>
          <w:i/>
          <w:sz w:val="28"/>
          <w:szCs w:val="28"/>
        </w:rPr>
        <w:t>Каталог изданных А. Лоренсом видовых фотографий насчитывает 167 перспектив, панорам, дворцов и других важнейших зданий, церквей, монументов Санкт-Петербурга. В нем также 55 видов «Жемчужного ожерелья» северной столицы — Петергофа, Царского Села и Павловска. Обширное наследие Альфреда Лоренса хранится в многочисленных государственных и частных собраниях.</w:t>
      </w:r>
    </w:p>
    <w:p w:rsidR="009F38E9" w:rsidRDefault="009F38E9" w:rsidP="009F38E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Одним из наиболее уникальных снимков XIX века справедливо считается первая круговая панорама города, сделанная в 1861 году. Но известно о ней немало. Во-первых, сделана она с башни Адмиралтейства (поэтому есть все основания полагать, что автор — представитель морского флота). Во-вторых, панорама включает 13 кадров, образующих полосу длиной 4,65 метра и показывает виды правого берега Невы, Исаакиевского собора, Невского и Вознесенского проспектов, Гороховой улицы. В-третьих, велась </w:t>
      </w:r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съёмка мокрым коллоидным способом. Год съёмки эксперты выяснили с помощью деталей: например, Дворцовый мост был наплавным, а Адмиралтейскую набережную ещё не реконструировали. Панорама долгое время хранилась в Мраморном дворце, в 1993 году её опубликовали, а </w:t>
      </w:r>
      <w:proofErr w:type="gramStart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начале</w:t>
      </w:r>
      <w:proofErr w:type="gramEnd"/>
      <w:r w:rsidRPr="009F3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2000-х впервые отправили на выставку в Москву.</w:t>
      </w:r>
    </w:p>
    <w:p w:rsidR="009F38E9" w:rsidRPr="009F38E9" w:rsidRDefault="009F38E9" w:rsidP="009F38E9">
      <w:pPr>
        <w:shd w:val="clear" w:color="auto" w:fill="FFFFFF"/>
        <w:spacing w:before="62" w:after="207" w:line="29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Первым фотографом-пейзажистом и </w:t>
      </w:r>
      <w:proofErr w:type="spellStart"/>
      <w:r w:rsidRPr="009F3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светописцем</w:t>
      </w:r>
      <w:proofErr w:type="spellEnd"/>
      <w:r w:rsidRPr="009F3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Петербурга называли швейцарца Джованни Бианки, который в России взял имя Иван. В конце 1830-х годов он получал художественное образование в Москве и затем в Петербурге, мечтал стать живописцем, но успеха не добился. Расстроенный Бианки уехал продолжать учиться в Европу, а в 1849 вернулся в Россию уже как фотограф. В Санкт-Петербурге он прожил 30 лет и прославился как автор, который делает художественные фотографии города, акцентируя внимание на архитектуре, ландшафте и их изменениях.</w:t>
      </w:r>
    </w:p>
    <w:p w:rsidR="009F38E9" w:rsidRDefault="009F38E9" w:rsidP="009F3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3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«Наконец, как-то случайно узнали мы, что в Петербурге уже с прошедшей зимы поселился один фотограф </w:t>
      </w:r>
      <w:proofErr w:type="gramStart"/>
      <w:r w:rsidRPr="009F3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9F3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Бианки, заслуживший известность в Париже и исключительно посвятивший себя фотографии видов, — писала газета «Санкт-Петербургские ведомости». — Любуясь его произведениями, мы были удивлены, как они до сих пор не приобрели себе известности. Сколько русских иногородних, посещающих Петербург, спрашивали нас о фотографиях нашей Северной Пальмиры, и мы всегда вынуждены были отвечать, что таковых нет, между тем как </w:t>
      </w:r>
      <w:proofErr w:type="gramStart"/>
      <w:r w:rsidRPr="009F3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9F3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Бианки уже успел снять пол-Петербурга (до 60 видов)».</w:t>
      </w:r>
    </w:p>
    <w:p w:rsidR="009F38E9" w:rsidRPr="009F38E9" w:rsidRDefault="009F38E9" w:rsidP="009F38E9">
      <w:pPr>
        <w:pStyle w:val="content--common-blockblock-3u"/>
        <w:shd w:val="clear" w:color="auto" w:fill="FFFFFF"/>
        <w:spacing w:before="62" w:beforeAutospacing="0" w:after="207" w:afterAutospacing="0" w:line="290" w:lineRule="atLeast"/>
        <w:rPr>
          <w:i/>
          <w:sz w:val="28"/>
          <w:szCs w:val="28"/>
        </w:rPr>
      </w:pPr>
      <w:r w:rsidRPr="009F38E9">
        <w:rPr>
          <w:i/>
          <w:sz w:val="28"/>
          <w:szCs w:val="28"/>
        </w:rPr>
        <w:t>Кроме того, Бианки проявлял себя и в других направлениях. Он занялся репортажной фотографией (снимал праздничные события в городе, моменты открытия монументов, ему же принадлежат снимки похорон императора Николая I), интерьерной съёмкой.</w:t>
      </w:r>
    </w:p>
    <w:p w:rsidR="009F38E9" w:rsidRPr="009F38E9" w:rsidRDefault="009F38E9" w:rsidP="009F38E9">
      <w:pPr>
        <w:pStyle w:val="content--common-blockblock-3u"/>
        <w:shd w:val="clear" w:color="auto" w:fill="FFFFFF"/>
        <w:spacing w:before="62" w:beforeAutospacing="0" w:after="207" w:afterAutospacing="0" w:line="290" w:lineRule="atLeast"/>
        <w:rPr>
          <w:i/>
          <w:sz w:val="28"/>
          <w:szCs w:val="28"/>
        </w:rPr>
      </w:pPr>
      <w:r w:rsidRPr="009F38E9">
        <w:rPr>
          <w:i/>
          <w:sz w:val="28"/>
          <w:szCs w:val="28"/>
        </w:rPr>
        <w:t>В 1884 году фотограф уехал из России и женился на некой молодой даме, которая завладела его капиталом, а после смерти мужа выбросила негативы, приняв их за непонятные стёкла.</w:t>
      </w:r>
    </w:p>
    <w:p w:rsidR="009F38E9" w:rsidRPr="009F38E9" w:rsidRDefault="009F38E9" w:rsidP="009F3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F38E9" w:rsidRDefault="004C04DF" w:rsidP="009F38E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68875" cy="1785726"/>
            <wp:effectExtent l="19050" t="0" r="7675" b="0"/>
            <wp:docPr id="4" name="Рисунок 3" descr="scale_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0133" cy="178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DF" w:rsidRPr="00E453D1" w:rsidRDefault="004C04DF" w:rsidP="00E453D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Альберт </w:t>
      </w:r>
      <w:proofErr w:type="spellStart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Фелиш</w:t>
      </w:r>
      <w:proofErr w:type="spellEnd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портретной фотосъёмкой практически не занимался. Дело в том, что когда в 1860-е он открыл свою фирму в Петербурге (есть предположение, что перед этим он прошёл стажировку у Лоренса), конкуренция оказалась так велика, что </w:t>
      </w:r>
      <w:proofErr w:type="spellStart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Фелиш</w:t>
      </w:r>
      <w:proofErr w:type="spellEnd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просто сошёл с дистанции и начал фотографировать город. В этом жанре состязаться было практически не с кем, особенно учитывая то, что пейзажная съёмка являлась более </w:t>
      </w:r>
      <w:proofErr w:type="spellStart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трудозатратной</w:t>
      </w:r>
      <w:proofErr w:type="spellEnd"/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C04DF" w:rsidRPr="004C04DF" w:rsidRDefault="004C04DF" w:rsidP="00E453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0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число основных конкурентов входили всё те же Лоренс и Бианки. Только если снимки первого были популярны в основном у простой и неприхотливой публики или туристов, то работы второго предпочитали более взыскательные ценители.</w:t>
      </w:r>
    </w:p>
    <w:p w:rsidR="004C04DF" w:rsidRPr="004C04DF" w:rsidRDefault="004C04DF" w:rsidP="00E453D1">
      <w:pPr>
        <w:spacing w:before="62" w:after="207"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C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Фелиш</w:t>
      </w:r>
      <w:proofErr w:type="spellEnd"/>
      <w:r w:rsidRPr="004C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нашёл какой-то свой подход к городской съёмке, потому что его фотографии стали быстро раскупать в эстампных и художественных магазинах.</w:t>
      </w:r>
    </w:p>
    <w:p w:rsidR="004C04DF" w:rsidRPr="004C04DF" w:rsidRDefault="004C04DF" w:rsidP="00E453D1">
      <w:pPr>
        <w:spacing w:before="62" w:after="207"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Работы мастера оценили и представители профессионального круга: в 1870-м на Мануфактурной выставке его удостоили награды, а через два года </w:t>
      </w:r>
      <w:proofErr w:type="spellStart"/>
      <w:r w:rsidRPr="004C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Фелиш</w:t>
      </w:r>
      <w:proofErr w:type="spellEnd"/>
      <w:r w:rsidRPr="004C0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получил серебряную медаль на Политехнической выставке и благодарности Императорского двора за фотосъёмку дворцов.</w:t>
      </w:r>
    </w:p>
    <w:p w:rsidR="004C04DF" w:rsidRPr="00E453D1" w:rsidRDefault="004C04DF" w:rsidP="00E453D1">
      <w:pPr>
        <w:shd w:val="clear" w:color="auto" w:fill="FFFFFF"/>
        <w:spacing w:line="290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 фотографу доверили съёмку торжеств в честь 200-летнего юбилея со дня рождения императора Петра I, включая главное событие праздника — торжественный молебен на Сенатской площади.</w:t>
      </w:r>
    </w:p>
    <w:p w:rsidR="00E453D1" w:rsidRPr="00E453D1" w:rsidRDefault="00E453D1" w:rsidP="00E453D1">
      <w:pPr>
        <w:pStyle w:val="content--common-blockblock-3u"/>
        <w:shd w:val="clear" w:color="auto" w:fill="FFFFFF"/>
        <w:spacing w:before="62" w:beforeAutospacing="0" w:after="207" w:afterAutospacing="0" w:line="290" w:lineRule="atLeast"/>
        <w:jc w:val="center"/>
        <w:rPr>
          <w:i/>
          <w:sz w:val="28"/>
          <w:szCs w:val="28"/>
        </w:rPr>
      </w:pPr>
      <w:r w:rsidRPr="00E453D1">
        <w:rPr>
          <w:i/>
          <w:sz w:val="28"/>
          <w:szCs w:val="28"/>
        </w:rPr>
        <w:t xml:space="preserve">Виды Петербурга авторства </w:t>
      </w:r>
      <w:proofErr w:type="spellStart"/>
      <w:r w:rsidRPr="00E453D1">
        <w:rPr>
          <w:i/>
          <w:sz w:val="28"/>
          <w:szCs w:val="28"/>
        </w:rPr>
        <w:t>Фелиша</w:t>
      </w:r>
      <w:proofErr w:type="spellEnd"/>
      <w:r w:rsidRPr="00E453D1">
        <w:rPr>
          <w:i/>
          <w:sz w:val="28"/>
          <w:szCs w:val="28"/>
        </w:rPr>
        <w:t xml:space="preserve"> можно было приобрести на фирменных бланках разного формата или купить сувенирные альбомы.</w:t>
      </w:r>
    </w:p>
    <w:p w:rsidR="00E453D1" w:rsidRPr="00E453D1" w:rsidRDefault="00E453D1" w:rsidP="00E453D1">
      <w:pPr>
        <w:pStyle w:val="content--common-blockblock-3u"/>
        <w:shd w:val="clear" w:color="auto" w:fill="FFFFFF"/>
        <w:spacing w:before="62" w:beforeAutospacing="0" w:after="207" w:afterAutospacing="0" w:line="290" w:lineRule="atLeast"/>
        <w:jc w:val="center"/>
        <w:rPr>
          <w:i/>
          <w:sz w:val="28"/>
          <w:szCs w:val="28"/>
        </w:rPr>
      </w:pPr>
      <w:r w:rsidRPr="00E453D1">
        <w:rPr>
          <w:i/>
          <w:sz w:val="28"/>
          <w:szCs w:val="28"/>
        </w:rPr>
        <w:t xml:space="preserve">Альберт </w:t>
      </w:r>
      <w:proofErr w:type="spellStart"/>
      <w:r w:rsidRPr="00E453D1">
        <w:rPr>
          <w:i/>
          <w:sz w:val="28"/>
          <w:szCs w:val="28"/>
        </w:rPr>
        <w:t>Фелиш</w:t>
      </w:r>
      <w:proofErr w:type="spellEnd"/>
      <w:r w:rsidRPr="00E453D1">
        <w:rPr>
          <w:i/>
          <w:sz w:val="28"/>
          <w:szCs w:val="28"/>
        </w:rPr>
        <w:t xml:space="preserve"> умер в 1908 году. Сын Иван тоже занимался </w:t>
      </w:r>
      <w:proofErr w:type="gramStart"/>
      <w:r w:rsidRPr="00E453D1">
        <w:rPr>
          <w:i/>
          <w:sz w:val="28"/>
          <w:szCs w:val="28"/>
        </w:rPr>
        <w:t>фотоделом</w:t>
      </w:r>
      <w:proofErr w:type="gramEnd"/>
      <w:r w:rsidRPr="00E453D1">
        <w:rPr>
          <w:i/>
          <w:sz w:val="28"/>
          <w:szCs w:val="28"/>
        </w:rPr>
        <w:t xml:space="preserve"> и некоторое время был ответственным редактором издания «Фотографические новости», а в 1920-е годы уехал в Германию.</w:t>
      </w:r>
    </w:p>
    <w:p w:rsidR="00E453D1" w:rsidRPr="00E453D1" w:rsidRDefault="00E453D1" w:rsidP="00E453D1">
      <w:pPr>
        <w:pStyle w:val="content--common-blockblock-3u"/>
        <w:shd w:val="clear" w:color="auto" w:fill="FFFFFF"/>
        <w:spacing w:before="62" w:beforeAutospacing="0" w:after="207" w:afterAutospacing="0" w:line="290" w:lineRule="atLeast"/>
        <w:jc w:val="center"/>
        <w:rPr>
          <w:i/>
          <w:sz w:val="28"/>
          <w:szCs w:val="28"/>
        </w:rPr>
      </w:pPr>
      <w:r w:rsidRPr="00E453D1">
        <w:rPr>
          <w:i/>
          <w:sz w:val="28"/>
          <w:szCs w:val="28"/>
        </w:rPr>
        <w:t>Почётный список первых фотографов Санкт-Петербурга был бы неполным без Карла Буллы. Благодаря его снимкам и снимкам его сыновей весь мир видел не только столицу России, но и основные события, которые происходили здесь. Буквально — историю в фотографиях.</w:t>
      </w:r>
    </w:p>
    <w:p w:rsidR="00E453D1" w:rsidRPr="00E453D1" w:rsidRDefault="00E453D1" w:rsidP="00E453D1">
      <w:pPr>
        <w:pStyle w:val="content--common-blockblock-3u"/>
        <w:shd w:val="clear" w:color="auto" w:fill="FFFFFF"/>
        <w:spacing w:before="62" w:beforeAutospacing="0" w:after="207" w:afterAutospacing="0" w:line="290" w:lineRule="atLeast"/>
        <w:jc w:val="center"/>
        <w:rPr>
          <w:i/>
          <w:sz w:val="28"/>
          <w:szCs w:val="28"/>
        </w:rPr>
      </w:pPr>
      <w:r w:rsidRPr="00E453D1">
        <w:rPr>
          <w:i/>
          <w:sz w:val="28"/>
          <w:szCs w:val="28"/>
        </w:rPr>
        <w:t>Десятилетний Карл Булла приехал с родителями в Петербург в 1865 году из Пруссии. В нежном возрасте его устроили в компанию, которая производила фотооборудование, что и определило дальнейшую судьбу Буллы.</w:t>
      </w:r>
    </w:p>
    <w:p w:rsidR="00E453D1" w:rsidRPr="00E453D1" w:rsidRDefault="00E453D1" w:rsidP="00E453D1">
      <w:pPr>
        <w:spacing w:before="62" w:after="207"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Глядя на даты, несложно догадаться, что вхождение в профессию Карл Булла начинал в период, когда в Петербурге было уже немало мастеров фотографии. В своё время они решали многие технические проблемы, занимались разработкой аппаратов, растворов, учились тонкостям съёмки. В последней трети XIX века техника совершенствовалась, приёмы </w:t>
      </w:r>
      <w:r w:rsidRPr="00E4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фотографирования становились проще, а спрос на различные фотоматериалы неизбежно рос (ведь совсем скоро фотосъёмка станет массовым удовольствием).</w:t>
      </w:r>
    </w:p>
    <w:p w:rsidR="00E453D1" w:rsidRPr="00E453D1" w:rsidRDefault="00E453D1" w:rsidP="00E453D1">
      <w:pPr>
        <w:shd w:val="clear" w:color="auto" w:fill="FFFFFF"/>
        <w:spacing w:line="290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Глядя на происходящее, Карл Булла основал фотографическую лабораторию на Невском проспекте, а в 1886 году получил разрешение на съёмку домов, людей, улиц и окрестностей Петербурга. Особенно ему удавалась репортажная съёмка.</w:t>
      </w:r>
    </w:p>
    <w:p w:rsidR="00E453D1" w:rsidRPr="00E453D1" w:rsidRDefault="00E453D1" w:rsidP="00E453D1">
      <w:pPr>
        <w:shd w:val="clear" w:color="auto" w:fill="FFFFFF"/>
        <w:spacing w:before="62" w:after="207"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1897-м он получил настоящую известность, когда его снимки начали появляться в журнале «Нива» (именно к этому моменту развитие полиграфии позволило печатать репродукции фото и текст одновременно). Другие издания, включая европейские, тоже стали публиковать фотографии Буллы. Это была настоящая слава!</w:t>
      </w:r>
    </w:p>
    <w:p w:rsidR="00E453D1" w:rsidRPr="00E453D1" w:rsidRDefault="00E453D1" w:rsidP="00E45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5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Сливки с этой славы Карл Булла собрал в начале XX века: он стал фотографом всего и вся, касающегося императора, Главного Морского Штаба, Главного Штаба военного министерства и так далее. Стоит ли говорить, что список наград, которые получил фотограф в этот период, более чем внушителен.</w:t>
      </w:r>
    </w:p>
    <w:p w:rsidR="00E453D1" w:rsidRPr="00E453D1" w:rsidRDefault="00E453D1" w:rsidP="00E453D1">
      <w:pPr>
        <w:shd w:val="clear" w:color="auto" w:fill="FFFFFF"/>
        <w:spacing w:before="62" w:after="207"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самое фотоателье Карла Буллы на Невском проспекте, 54, которое нам сегодня известно как музей, фотограф оборудовал в 1907-1908 годы (до этого в здании тоже находились фотоателье). За портретами сюда приходили все знаменитости и знатные люди.</w:t>
      </w:r>
    </w:p>
    <w:p w:rsidR="00E453D1" w:rsidRDefault="00E453D1" w:rsidP="00E453D1">
      <w:pPr>
        <w:shd w:val="clear" w:color="auto" w:fill="FFFFFF"/>
        <w:spacing w:line="290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53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 Булла на пике карьеры уехал в Эстонию, где и скончался в 1929 году. Он оставил огромнейшее наследие, которое поступило в ленинградский архив. Сегодня работы Буллы несложно найти в интернете, и их можно назвать самым настоящим учебником истории прекрасного города Санкт-Петербурга.</w:t>
      </w:r>
    </w:p>
    <w:p w:rsidR="00EC1836" w:rsidRPr="00E453D1" w:rsidRDefault="00EC1836" w:rsidP="00E453D1">
      <w:pPr>
        <w:shd w:val="clear" w:color="auto" w:fill="FFFFFF"/>
        <w:spacing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53092" cy="2848455"/>
            <wp:effectExtent l="19050" t="0" r="4608" b="0"/>
            <wp:docPr id="30" name="Рисунок 29" descr="scale_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045" cy="284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D1" w:rsidRPr="004C04DF" w:rsidRDefault="00E453D1" w:rsidP="00E453D1">
      <w:pPr>
        <w:shd w:val="clear" w:color="auto" w:fill="FFFFFF"/>
        <w:spacing w:line="29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04DF" w:rsidRPr="00E453D1" w:rsidRDefault="004C04DF" w:rsidP="00E453D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F38E9" w:rsidRPr="00E453D1" w:rsidRDefault="009F38E9" w:rsidP="00E453D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F38E9" w:rsidRPr="009F38E9" w:rsidRDefault="009F38E9" w:rsidP="009F38E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F38E9" w:rsidRPr="009F38E9" w:rsidSect="0015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1363"/>
    <w:rsid w:val="00156160"/>
    <w:rsid w:val="002F1363"/>
    <w:rsid w:val="004C04DF"/>
    <w:rsid w:val="00873951"/>
    <w:rsid w:val="009F38E9"/>
    <w:rsid w:val="00E453D1"/>
    <w:rsid w:val="00EC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63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9F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819">
          <w:marLeft w:val="0"/>
          <w:marRight w:val="0"/>
          <w:marTop w:val="207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7763">
          <w:blockQuote w:val="1"/>
          <w:marLeft w:val="0"/>
          <w:marRight w:val="0"/>
          <w:marTop w:val="0"/>
          <w:marBottom w:val="207"/>
          <w:divBdr>
            <w:top w:val="none" w:sz="0" w:space="0" w:color="auto"/>
            <w:left w:val="single" w:sz="18" w:space="10" w:color="EEEEEE"/>
            <w:bottom w:val="none" w:sz="0" w:space="0" w:color="auto"/>
            <w:right w:val="none" w:sz="0" w:space="0" w:color="auto"/>
          </w:divBdr>
        </w:div>
      </w:divsChild>
    </w:div>
    <w:div w:id="1217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2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233">
                              <w:marLeft w:val="0"/>
                              <w:marRight w:val="0"/>
                              <w:marTop w:val="207"/>
                              <w:marBottom w:val="2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986126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51288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900">
                              <w:marLeft w:val="0"/>
                              <w:marRight w:val="0"/>
                              <w:marTop w:val="207"/>
                              <w:marBottom w:val="2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7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396232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854853">
                  <w:marLeft w:val="0"/>
                  <w:marRight w:val="0"/>
                  <w:marTop w:val="2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6496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4753">
                      <w:marLeft w:val="0"/>
                      <w:marRight w:val="0"/>
                      <w:marTop w:val="166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7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3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6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07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34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8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44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568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0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894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347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30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1992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317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26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83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09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37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28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42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06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35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426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910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2747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790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589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54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54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8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7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75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8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0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72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3837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163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92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31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2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0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22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0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27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82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977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89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84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2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941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2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78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690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20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83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288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58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13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195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480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387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03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393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24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23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5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9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8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88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60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08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00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6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1499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769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111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62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89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40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6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9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14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350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44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25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94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13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98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5339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14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57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912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1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80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9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3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3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94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98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73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1473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164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618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922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96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93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32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7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85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58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665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9967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209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33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228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1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0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915012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2227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78345">
                                              <w:marLeft w:val="0"/>
                                              <w:marRight w:val="3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3181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8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53936">
                                      <w:marLeft w:val="0"/>
                                      <w:marRight w:val="0"/>
                                      <w:marTop w:val="0"/>
                                      <w:marBottom w:val="2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362692">
                                      <w:marLeft w:val="0"/>
                                      <w:marRight w:val="0"/>
                                      <w:marTop w:val="0"/>
                                      <w:marBottom w:val="1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495994">
                  <w:marLeft w:val="0"/>
                  <w:marRight w:val="0"/>
                  <w:marTop w:val="3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883">
                      <w:marLeft w:val="0"/>
                      <w:marRight w:val="0"/>
                      <w:marTop w:val="16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5434">
                                      <w:marLeft w:val="0"/>
                                      <w:marRight w:val="0"/>
                                      <w:marTop w:val="0"/>
                                      <w:marBottom w:val="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1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6407">
                              <w:marLeft w:val="0"/>
                              <w:marRight w:val="-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61545">
                                      <w:marLeft w:val="0"/>
                                      <w:marRight w:val="8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7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5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7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8963">
                                      <w:marLeft w:val="0"/>
                                      <w:marRight w:val="0"/>
                                      <w:marTop w:val="0"/>
                                      <w:marBottom w:val="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6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0918">
                              <w:marLeft w:val="0"/>
                              <w:marRight w:val="-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9276">
                                      <w:marLeft w:val="0"/>
                                      <w:marRight w:val="8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96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4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1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9082">
                                      <w:marLeft w:val="0"/>
                                      <w:marRight w:val="0"/>
                                      <w:marTop w:val="0"/>
                                      <w:marBottom w:val="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514">
                              <w:marLeft w:val="0"/>
                              <w:marRight w:val="-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5056">
                                      <w:marLeft w:val="0"/>
                                      <w:marRight w:val="8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2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2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672043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79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4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40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17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0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72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04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521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17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1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990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319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478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176168">
                                                                                                      <w:marLeft w:val="0"/>
                                                                                                      <w:marRight w:val="124"/>
                                                                                                      <w:marTop w:val="21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3965364">
                                                                                                      <w:marLeft w:val="0"/>
                                                                                                      <w:marRight w:val="124"/>
                                                                                                      <w:marTop w:val="21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0195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1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70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10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6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6918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3110">
                              <w:marLeft w:val="166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0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5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5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0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1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0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810598">
                              <w:marLeft w:val="1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1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9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4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6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8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2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7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85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9921">
                                      <w:marLeft w:val="0"/>
                                      <w:marRight w:val="0"/>
                                      <w:marTop w:val="0"/>
                                      <w:marBottom w:val="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343">
          <w:marLeft w:val="0"/>
          <w:marRight w:val="0"/>
          <w:marTop w:val="207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2024-10-24T16:35:00Z</dcterms:created>
  <dcterms:modified xsi:type="dcterms:W3CDTF">2024-10-24T17:21:00Z</dcterms:modified>
</cp:coreProperties>
</file>