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DC" w:rsidRPr="00E66144" w:rsidRDefault="002E1AFD" w:rsidP="00785507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44">
        <w:rPr>
          <w:rFonts w:ascii="Times New Roman" w:hAnsi="Times New Roman" w:cs="Times New Roman"/>
          <w:b/>
          <w:sz w:val="24"/>
          <w:szCs w:val="24"/>
        </w:rPr>
        <w:t>Описание проекта</w:t>
      </w:r>
      <w:r w:rsidR="005746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8"/>
        <w:gridCol w:w="1952"/>
        <w:gridCol w:w="284"/>
        <w:gridCol w:w="2976"/>
        <w:gridCol w:w="2127"/>
        <w:gridCol w:w="1701"/>
        <w:gridCol w:w="992"/>
      </w:tblGrid>
      <w:tr w:rsidR="00126422" w:rsidRPr="00E66144" w:rsidTr="005065B4">
        <w:tc>
          <w:tcPr>
            <w:tcW w:w="2410" w:type="dxa"/>
            <w:gridSpan w:val="2"/>
            <w:shd w:val="clear" w:color="auto" w:fill="D9D9D9" w:themeFill="background1" w:themeFillShade="D9"/>
          </w:tcPr>
          <w:p w:rsidR="002E1AFD" w:rsidRPr="00E66144" w:rsidRDefault="00B1392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</w:t>
            </w:r>
            <w:r w:rsidR="00181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ОУ </w:t>
            </w:r>
          </w:p>
        </w:tc>
        <w:tc>
          <w:tcPr>
            <w:tcW w:w="8080" w:type="dxa"/>
            <w:gridSpan w:val="5"/>
          </w:tcPr>
          <w:p w:rsidR="00B84EA4" w:rsidRDefault="00024574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Алибекова Эльмира Таривердиевна</w:t>
            </w:r>
            <w:r w:rsidR="006126A1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  <w:r w:rsidR="00B84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26A1" w:rsidRDefault="006126A1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Анна Евгеньевна, старший воспитатель</w:t>
            </w:r>
          </w:p>
          <w:p w:rsidR="006126A1" w:rsidRPr="00E66144" w:rsidRDefault="006126A1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 43 Василеостровского района</w:t>
            </w:r>
          </w:p>
          <w:p w:rsidR="002E1AFD" w:rsidRPr="00E66144" w:rsidRDefault="002E1AFD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422" w:rsidRPr="00E66144" w:rsidTr="005065B4">
        <w:tc>
          <w:tcPr>
            <w:tcW w:w="2410" w:type="dxa"/>
            <w:gridSpan w:val="2"/>
            <w:shd w:val="clear" w:color="auto" w:fill="D9D9D9" w:themeFill="background1" w:themeFillShade="D9"/>
          </w:tcPr>
          <w:p w:rsidR="00B1392D" w:rsidRPr="00E66144" w:rsidRDefault="00B1392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8080" w:type="dxa"/>
            <w:gridSpan w:val="5"/>
          </w:tcPr>
          <w:p w:rsidR="00B1392D" w:rsidRDefault="006126A1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1C67" w:rsidRPr="002B1C67">
              <w:rPr>
                <w:rFonts w:ascii="Times New Roman" w:hAnsi="Times New Roman" w:cs="Times New Roman"/>
                <w:sz w:val="24"/>
                <w:szCs w:val="24"/>
              </w:rPr>
              <w:t>Юные помощники птиц</w:t>
            </w:r>
            <w:r w:rsidRPr="002B1C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77042" w:rsidRPr="002B1C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0E5B" w:rsidRPr="002B1C6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27149" w:rsidRPr="002B1C67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="007C2E6E" w:rsidRPr="002B1C67">
              <w:rPr>
                <w:rFonts w:ascii="Times New Roman" w:hAnsi="Times New Roman" w:cs="Times New Roman"/>
                <w:sz w:val="24"/>
                <w:szCs w:val="24"/>
              </w:rPr>
              <w:t>2-3 лет</w:t>
            </w:r>
            <w:r w:rsidR="00177042" w:rsidRPr="002B1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27149" w:rsidRPr="002B1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92D" w:rsidRPr="00E66144" w:rsidRDefault="00B1392D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422" w:rsidRPr="00E66144" w:rsidTr="005065B4">
        <w:tc>
          <w:tcPr>
            <w:tcW w:w="2410" w:type="dxa"/>
            <w:gridSpan w:val="2"/>
            <w:shd w:val="clear" w:color="auto" w:fill="D9D9D9" w:themeFill="background1" w:themeFillShade="D9"/>
          </w:tcPr>
          <w:p w:rsidR="002E1AFD" w:rsidRPr="00E66144" w:rsidRDefault="00B1392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8080" w:type="dxa"/>
            <w:gridSpan w:val="5"/>
          </w:tcPr>
          <w:p w:rsidR="00B1392D" w:rsidRPr="00E66144" w:rsidRDefault="00656702" w:rsidP="002B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Краткосрочный – </w:t>
            </w:r>
            <w:r w:rsidR="002B3274" w:rsidRPr="002B1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EF" w:rsidRPr="002B1C67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="002B3274" w:rsidRPr="002B1C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126422" w:rsidRPr="00E66144" w:rsidTr="005065B4">
        <w:tc>
          <w:tcPr>
            <w:tcW w:w="2410" w:type="dxa"/>
            <w:gridSpan w:val="2"/>
            <w:shd w:val="clear" w:color="auto" w:fill="D9D9D9" w:themeFill="background1" w:themeFillShade="D9"/>
          </w:tcPr>
          <w:p w:rsidR="002E1AFD" w:rsidRPr="00E66144" w:rsidRDefault="002E1AF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 актуальности проблемы, решаемой за счет проекта  </w:t>
            </w:r>
          </w:p>
        </w:tc>
        <w:tc>
          <w:tcPr>
            <w:tcW w:w="8080" w:type="dxa"/>
            <w:gridSpan w:val="5"/>
          </w:tcPr>
          <w:p w:rsidR="00025F3D" w:rsidRDefault="00025F3D" w:rsidP="0002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5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202F6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Стратегии экологической безопасности Российской Федерации на период до 2025 года</w:t>
              </w:r>
            </w:hyperlink>
            <w:r w:rsidRPr="00025F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0" w:history="1">
              <w:r w:rsidRPr="00202F6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основах государственной политики в области экологического развития Российской Федерации на период до 2030 года, утвержденных Президентом РФ 30 апреля 2012 г</w:t>
              </w:r>
            </w:hyperlink>
            <w:r w:rsidRPr="00025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заложены стратегические </w:t>
            </w:r>
            <w:r w:rsidRPr="00025F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5F3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экологической политики – сохранение и восстановление благоприятного состояния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4574" w:rsidRPr="00024574" w:rsidRDefault="00024574" w:rsidP="0002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74">
              <w:rPr>
                <w:rFonts w:ascii="Times New Roman" w:hAnsi="Times New Roman" w:cs="Times New Roman"/>
                <w:sz w:val="24"/>
                <w:szCs w:val="24"/>
              </w:rPr>
              <w:t>В настоящее время экологическая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взаимодействия чело</w:t>
            </w:r>
            <w:r w:rsidRPr="00024574">
              <w:rPr>
                <w:rFonts w:ascii="Times New Roman" w:hAnsi="Times New Roman" w:cs="Times New Roman"/>
                <w:sz w:val="24"/>
                <w:szCs w:val="24"/>
              </w:rPr>
              <w:t>века и природы, воздействия человеческого общества на окружающую среду стала очень острой и приняла огромные масштабы. Планету может спасти лишь деятельность людей, совершаемая на основе глубокого понимания законов природы, учет многочисленных взаимодействий в природных</w:t>
            </w:r>
          </w:p>
          <w:p w:rsidR="00024574" w:rsidRDefault="00024574" w:rsidP="0002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74">
              <w:rPr>
                <w:rFonts w:ascii="Times New Roman" w:hAnsi="Times New Roman" w:cs="Times New Roman"/>
                <w:sz w:val="24"/>
                <w:szCs w:val="24"/>
              </w:rPr>
              <w:t>сообществах, осознание того, что человек - это всего лишь часть природы</w:t>
            </w:r>
          </w:p>
          <w:p w:rsidR="00024574" w:rsidRDefault="00025F3D" w:rsidP="0002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3D">
              <w:rPr>
                <w:rFonts w:ascii="Times New Roman" w:hAnsi="Times New Roman" w:cs="Times New Roman"/>
                <w:sz w:val="24"/>
                <w:szCs w:val="24"/>
              </w:rPr>
              <w:t>Важнейшую роль в экологическом воспитании, формировании экологической культуры, осознании необходимости экологически корректного поведения при взаимодействии с окружающей средой и, в целом, в эколог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ическом мировоззрении играет </w:t>
            </w:r>
            <w:r w:rsidRPr="00025F3D">
              <w:rPr>
                <w:rFonts w:ascii="Times New Roman" w:hAnsi="Times New Roman" w:cs="Times New Roman"/>
                <w:sz w:val="24"/>
                <w:szCs w:val="24"/>
              </w:rPr>
              <w:t>экологическое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и </w:t>
            </w:r>
            <w:r w:rsidRPr="00025F3D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просвещение.</w:t>
            </w:r>
          </w:p>
          <w:p w:rsidR="005E2315" w:rsidRPr="005E2315" w:rsidRDefault="005E2315" w:rsidP="005E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15">
              <w:rPr>
                <w:rFonts w:ascii="Times New Roman" w:hAnsi="Times New Roman" w:cs="Times New Roman"/>
                <w:sz w:val="24"/>
                <w:szCs w:val="24"/>
              </w:rPr>
              <w:t>Особая сложность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</w:t>
            </w:r>
            <w:hyperlink r:id="rId11" w:history="1">
              <w:r w:rsidRPr="005E23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статье К. С. Гюлушашян, О. М. Газиной, А. И. Бабича</w:t>
              </w:r>
            </w:hyperlink>
            <w:r w:rsidRPr="005E2315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заключается в том, что процесс формирования экологического сознания должен охватить все возрастные группы воспитанников, а ведь им свойственны далеко не одинаковые возможности восприятия</w:t>
            </w:r>
          </w:p>
          <w:p w:rsidR="005E2315" w:rsidRDefault="005E2315" w:rsidP="005E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15">
              <w:rPr>
                <w:rFonts w:ascii="Times New Roman" w:hAnsi="Times New Roman" w:cs="Times New Roman"/>
                <w:sz w:val="24"/>
                <w:szCs w:val="24"/>
              </w:rPr>
              <w:t>знаний. Вот почему необходим самый широкий спектр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и дидактических приемов, позволяющий решить эти задачи, в том числе в группах раннего возраста.</w:t>
            </w:r>
          </w:p>
          <w:p w:rsidR="002E1AFD" w:rsidRPr="00E66144" w:rsidRDefault="005E2315" w:rsidP="005E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15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представленного проекта</w:t>
            </w:r>
            <w:r w:rsidRPr="005E2315">
              <w:rPr>
                <w:rFonts w:ascii="Times New Roman" w:hAnsi="Times New Roman" w:cs="Times New Roman"/>
                <w:sz w:val="24"/>
                <w:szCs w:val="24"/>
              </w:rPr>
              <w:t>, основанн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E2315">
              <w:rPr>
                <w:rFonts w:ascii="Times New Roman" w:hAnsi="Times New Roman" w:cs="Times New Roman"/>
                <w:sz w:val="24"/>
                <w:szCs w:val="24"/>
              </w:rPr>
              <w:t xml:space="preserve"> на раскрытии конкретных экологических связей, поможет обучающимся усваивать правила и нормы поведения в природе, которые будут осознанными и осмысленными убеждениями каждого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ребенка отдельно и семей, в целом.  </w:t>
            </w:r>
          </w:p>
        </w:tc>
      </w:tr>
      <w:tr w:rsidR="00126422" w:rsidRPr="00E66144" w:rsidTr="005065B4">
        <w:tc>
          <w:tcPr>
            <w:tcW w:w="2410" w:type="dxa"/>
            <w:gridSpan w:val="2"/>
            <w:shd w:val="clear" w:color="auto" w:fill="D9D9D9" w:themeFill="background1" w:themeFillShade="D9"/>
          </w:tcPr>
          <w:p w:rsidR="002E1AFD" w:rsidRPr="00E66144" w:rsidRDefault="002E1AF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проекта </w:t>
            </w:r>
          </w:p>
          <w:p w:rsidR="002E1AFD" w:rsidRPr="00E66144" w:rsidRDefault="002E1AF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2E1AFD" w:rsidRPr="004567DF" w:rsidRDefault="00177042" w:rsidP="005E23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67D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127149" w:rsidRPr="004567DF"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r w:rsidR="00D13DBD" w:rsidRPr="004567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C2E6E" w:rsidRPr="0045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7D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4567DF" w:rsidRPr="004567D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5E2315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дошкольного образования в части экологического</w:t>
            </w:r>
            <w:r w:rsidR="004567DF" w:rsidRPr="004567DF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в группах раннего возраста</w:t>
            </w:r>
            <w:r w:rsidR="00D13DBD" w:rsidRPr="004567DF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</w:t>
            </w:r>
            <w:r w:rsidR="00647914" w:rsidRPr="004567D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сотрудничества </w:t>
            </w:r>
            <w:r w:rsidR="00D13DBD" w:rsidRPr="004567DF">
              <w:rPr>
                <w:rFonts w:ascii="Times New Roman" w:hAnsi="Times New Roman" w:cs="Times New Roman"/>
                <w:sz w:val="24"/>
                <w:szCs w:val="24"/>
              </w:rPr>
              <w:t>дошкольн</w:t>
            </w:r>
            <w:r w:rsidR="00647914" w:rsidRPr="004567D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13DBD" w:rsidRPr="004567D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="00647914" w:rsidRPr="004567D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13DBD" w:rsidRPr="004567D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647914" w:rsidRPr="004567DF">
              <w:rPr>
                <w:rFonts w:ascii="Times New Roman" w:hAnsi="Times New Roman" w:cs="Times New Roman"/>
                <w:sz w:val="24"/>
                <w:szCs w:val="24"/>
              </w:rPr>
              <w:t>я с семьями воспитанников</w:t>
            </w:r>
          </w:p>
        </w:tc>
      </w:tr>
      <w:tr w:rsidR="00126422" w:rsidRPr="00E66144" w:rsidTr="005065B4">
        <w:tc>
          <w:tcPr>
            <w:tcW w:w="2410" w:type="dxa"/>
            <w:gridSpan w:val="2"/>
            <w:shd w:val="clear" w:color="auto" w:fill="D9D9D9" w:themeFill="background1" w:themeFillShade="D9"/>
          </w:tcPr>
          <w:p w:rsidR="002E1AFD" w:rsidRPr="00E66144" w:rsidRDefault="002E1AF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проекта</w:t>
            </w:r>
          </w:p>
        </w:tc>
        <w:tc>
          <w:tcPr>
            <w:tcW w:w="8080" w:type="dxa"/>
            <w:gridSpan w:val="5"/>
          </w:tcPr>
          <w:p w:rsidR="00B22D66" w:rsidRPr="004567DF" w:rsidRDefault="002B1C67" w:rsidP="001770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C67">
              <w:rPr>
                <w:rFonts w:ascii="Times New Roman" w:hAnsi="Times New Roman" w:cs="Times New Roman"/>
                <w:sz w:val="24"/>
                <w:szCs w:val="24"/>
              </w:rPr>
              <w:t>Лепбук «Птицы»</w:t>
            </w:r>
          </w:p>
        </w:tc>
      </w:tr>
      <w:tr w:rsidR="00126422" w:rsidRPr="00E66144" w:rsidTr="005065B4">
        <w:tc>
          <w:tcPr>
            <w:tcW w:w="2410" w:type="dxa"/>
            <w:gridSpan w:val="2"/>
            <w:vMerge w:val="restart"/>
            <w:shd w:val="clear" w:color="auto" w:fill="D9D9D9" w:themeFill="background1" w:themeFillShade="D9"/>
          </w:tcPr>
          <w:p w:rsidR="002E1AFD" w:rsidRPr="00E66144" w:rsidRDefault="002E1AF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080" w:type="dxa"/>
            <w:gridSpan w:val="5"/>
          </w:tcPr>
          <w:p w:rsidR="002E1AFD" w:rsidRPr="004567DF" w:rsidRDefault="00D13DBD" w:rsidP="00100C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0CBA"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1.Формировать у детей разнообразные </w:t>
            </w:r>
            <w:r w:rsidR="00100CBA" w:rsidRPr="00100CBA">
              <w:rPr>
                <w:rFonts w:ascii="Times New Roman" w:hAnsi="Times New Roman" w:cs="Times New Roman"/>
                <w:sz w:val="24"/>
                <w:szCs w:val="24"/>
              </w:rPr>
              <w:t>способы получения информации в соответствии с видами деятельности, как сквозных механизмах развития ребенка</w:t>
            </w:r>
          </w:p>
        </w:tc>
      </w:tr>
      <w:tr w:rsidR="00D13DBD" w:rsidRPr="00E66144" w:rsidTr="005065B4">
        <w:tc>
          <w:tcPr>
            <w:tcW w:w="2410" w:type="dxa"/>
            <w:gridSpan w:val="2"/>
            <w:vMerge/>
            <w:shd w:val="clear" w:color="auto" w:fill="D9D9D9" w:themeFill="background1" w:themeFillShade="D9"/>
          </w:tcPr>
          <w:p w:rsidR="00D13DBD" w:rsidRPr="00E66144" w:rsidRDefault="00D13DB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D13DBD" w:rsidRPr="004567DF" w:rsidRDefault="00D13DBD" w:rsidP="002B1C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C67">
              <w:rPr>
                <w:rFonts w:ascii="Times New Roman" w:hAnsi="Times New Roman" w:cs="Times New Roman"/>
                <w:sz w:val="24"/>
                <w:szCs w:val="24"/>
              </w:rPr>
              <w:t xml:space="preserve">2.Формировать у детей знание </w:t>
            </w:r>
            <w:r w:rsidR="002B1C67" w:rsidRPr="002B1C67">
              <w:rPr>
                <w:rFonts w:ascii="Times New Roman" w:hAnsi="Times New Roman" w:cs="Times New Roman"/>
                <w:sz w:val="24"/>
                <w:szCs w:val="24"/>
              </w:rPr>
              <w:t xml:space="preserve">природы родного края </w:t>
            </w:r>
            <w:r w:rsidRPr="002B1C67">
              <w:rPr>
                <w:rFonts w:ascii="Times New Roman" w:hAnsi="Times New Roman" w:cs="Times New Roman"/>
                <w:sz w:val="24"/>
                <w:szCs w:val="24"/>
              </w:rPr>
              <w:t xml:space="preserve">– обобщенных представлений о </w:t>
            </w:r>
            <w:r w:rsidR="002B1C67" w:rsidRPr="002B1C67">
              <w:rPr>
                <w:rFonts w:ascii="Times New Roman" w:hAnsi="Times New Roman" w:cs="Times New Roman"/>
                <w:sz w:val="24"/>
                <w:szCs w:val="24"/>
              </w:rPr>
              <w:t xml:space="preserve">птицах, их внешнем виде, питании, способах передвижения </w:t>
            </w:r>
          </w:p>
        </w:tc>
      </w:tr>
      <w:tr w:rsidR="00D13DBD" w:rsidRPr="00E66144" w:rsidTr="005065B4">
        <w:tc>
          <w:tcPr>
            <w:tcW w:w="2410" w:type="dxa"/>
            <w:gridSpan w:val="2"/>
            <w:vMerge/>
            <w:shd w:val="clear" w:color="auto" w:fill="D9D9D9" w:themeFill="background1" w:themeFillShade="D9"/>
          </w:tcPr>
          <w:p w:rsidR="00D13DBD" w:rsidRPr="00E66144" w:rsidRDefault="00D13DB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D13DBD" w:rsidRPr="004567DF" w:rsidRDefault="00D13DBD" w:rsidP="00D13D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C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B1C67">
              <w:t xml:space="preserve"> </w:t>
            </w:r>
            <w:r w:rsidRPr="002B1C6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активную позицию родителей к накоплению детьми </w:t>
            </w:r>
            <w:r w:rsidR="002B1C67" w:rsidRPr="002B1C67"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r w:rsidR="002B1C67">
              <w:rPr>
                <w:rFonts w:ascii="Times New Roman" w:hAnsi="Times New Roman" w:cs="Times New Roman"/>
                <w:sz w:val="24"/>
                <w:szCs w:val="24"/>
              </w:rPr>
              <w:t>л и норм</w:t>
            </w:r>
            <w:r w:rsidR="002B1C67" w:rsidRPr="002B1C6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природе</w:t>
            </w:r>
          </w:p>
        </w:tc>
      </w:tr>
      <w:tr w:rsidR="00D13DBD" w:rsidRPr="00E66144" w:rsidTr="005065B4">
        <w:tc>
          <w:tcPr>
            <w:tcW w:w="2410" w:type="dxa"/>
            <w:gridSpan w:val="2"/>
            <w:vMerge/>
            <w:shd w:val="clear" w:color="auto" w:fill="D9D9D9" w:themeFill="background1" w:themeFillShade="D9"/>
          </w:tcPr>
          <w:p w:rsidR="00D13DBD" w:rsidRPr="00E66144" w:rsidRDefault="00D13DB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D13DBD" w:rsidRPr="002B1C67" w:rsidRDefault="00D13DBD" w:rsidP="002B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47914" w:rsidRPr="002B1C67">
              <w:rPr>
                <w:rFonts w:ascii="Times New Roman" w:hAnsi="Times New Roman" w:cs="Times New Roman"/>
                <w:sz w:val="24"/>
                <w:szCs w:val="24"/>
              </w:rPr>
              <w:t>Создать РППС, отвечающую требованиям развива</w:t>
            </w:r>
            <w:r w:rsidR="002B1C67">
              <w:rPr>
                <w:rFonts w:ascii="Times New Roman" w:hAnsi="Times New Roman" w:cs="Times New Roman"/>
                <w:sz w:val="24"/>
                <w:szCs w:val="24"/>
              </w:rPr>
              <w:t xml:space="preserve">ющих возможностей ее элементов </w:t>
            </w:r>
          </w:p>
        </w:tc>
      </w:tr>
      <w:tr w:rsidR="00126422" w:rsidRPr="00E66144" w:rsidTr="005065B4">
        <w:tc>
          <w:tcPr>
            <w:tcW w:w="2410" w:type="dxa"/>
            <w:gridSpan w:val="2"/>
            <w:vMerge/>
            <w:shd w:val="clear" w:color="auto" w:fill="D9D9D9" w:themeFill="background1" w:themeFillShade="D9"/>
          </w:tcPr>
          <w:p w:rsidR="002E1AFD" w:rsidRPr="00E66144" w:rsidRDefault="002E1AF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2E1AFD" w:rsidRPr="002B1C67" w:rsidRDefault="00647914" w:rsidP="0021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67">
              <w:rPr>
                <w:rFonts w:ascii="Times New Roman" w:hAnsi="Times New Roman" w:cs="Times New Roman"/>
                <w:sz w:val="24"/>
                <w:szCs w:val="24"/>
              </w:rPr>
              <w:t>5.Обеспечить сотрудничество и содействие всех участников образовательного процесса</w:t>
            </w:r>
          </w:p>
        </w:tc>
      </w:tr>
      <w:tr w:rsidR="00126422" w:rsidRPr="00E66144" w:rsidTr="005065B4">
        <w:tc>
          <w:tcPr>
            <w:tcW w:w="2410" w:type="dxa"/>
            <w:gridSpan w:val="2"/>
            <w:vMerge w:val="restart"/>
            <w:shd w:val="clear" w:color="auto" w:fill="D9D9D9" w:themeFill="background1" w:themeFillShade="D9"/>
          </w:tcPr>
          <w:p w:rsidR="00E75E7C" w:rsidRPr="00E66144" w:rsidRDefault="00E75E7C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Этапы реализации проекта </w:t>
            </w:r>
          </w:p>
        </w:tc>
        <w:tc>
          <w:tcPr>
            <w:tcW w:w="8080" w:type="dxa"/>
            <w:gridSpan w:val="5"/>
          </w:tcPr>
          <w:p w:rsidR="00E75E7C" w:rsidRPr="00100CBA" w:rsidRDefault="00E75E7C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BA">
              <w:rPr>
                <w:rFonts w:ascii="Times New Roman" w:hAnsi="Times New Roman" w:cs="Times New Roman"/>
                <w:sz w:val="24"/>
                <w:szCs w:val="24"/>
              </w:rPr>
              <w:t>1 Подготовительный.</w:t>
            </w:r>
          </w:p>
        </w:tc>
      </w:tr>
      <w:tr w:rsidR="00126422" w:rsidRPr="00E66144" w:rsidTr="005065B4">
        <w:tc>
          <w:tcPr>
            <w:tcW w:w="2410" w:type="dxa"/>
            <w:gridSpan w:val="2"/>
            <w:vMerge/>
            <w:shd w:val="clear" w:color="auto" w:fill="D9D9D9" w:themeFill="background1" w:themeFillShade="D9"/>
          </w:tcPr>
          <w:p w:rsidR="006D59F2" w:rsidRPr="00E66144" w:rsidRDefault="006D59F2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6D59F2" w:rsidRPr="00100CBA" w:rsidRDefault="006D59F2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BA">
              <w:rPr>
                <w:rFonts w:ascii="Times New Roman" w:hAnsi="Times New Roman" w:cs="Times New Roman"/>
                <w:sz w:val="24"/>
                <w:szCs w:val="24"/>
              </w:rPr>
              <w:t>2 Основной.</w:t>
            </w:r>
          </w:p>
        </w:tc>
      </w:tr>
      <w:tr w:rsidR="00126422" w:rsidRPr="00E66144" w:rsidTr="005065B4">
        <w:tc>
          <w:tcPr>
            <w:tcW w:w="2410" w:type="dxa"/>
            <w:gridSpan w:val="2"/>
            <w:vMerge/>
            <w:shd w:val="clear" w:color="auto" w:fill="D9D9D9" w:themeFill="background1" w:themeFillShade="D9"/>
          </w:tcPr>
          <w:p w:rsidR="00E75E7C" w:rsidRPr="00E66144" w:rsidRDefault="00E75E7C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E75E7C" w:rsidRPr="00100CBA" w:rsidRDefault="006D59F2" w:rsidP="006D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BA">
              <w:rPr>
                <w:rFonts w:ascii="Times New Roman" w:hAnsi="Times New Roman" w:cs="Times New Roman"/>
                <w:sz w:val="24"/>
                <w:szCs w:val="24"/>
              </w:rPr>
              <w:t>3 Заключительный.</w:t>
            </w:r>
          </w:p>
        </w:tc>
      </w:tr>
      <w:tr w:rsidR="00126422" w:rsidRPr="00E66144" w:rsidTr="005065B4">
        <w:tc>
          <w:tcPr>
            <w:tcW w:w="2410" w:type="dxa"/>
            <w:gridSpan w:val="2"/>
            <w:shd w:val="clear" w:color="auto" w:fill="D9D9D9" w:themeFill="background1" w:themeFillShade="D9"/>
          </w:tcPr>
          <w:p w:rsidR="00E75E7C" w:rsidRPr="00E66144" w:rsidRDefault="001813AC" w:rsidP="00181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 эффективности проекта</w:t>
            </w:r>
          </w:p>
        </w:tc>
        <w:tc>
          <w:tcPr>
            <w:tcW w:w="8080" w:type="dxa"/>
            <w:gridSpan w:val="5"/>
          </w:tcPr>
          <w:p w:rsidR="00EA1BE2" w:rsidRPr="00100CBA" w:rsidRDefault="00EA1BE2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BA">
              <w:rPr>
                <w:rFonts w:ascii="Times New Roman" w:hAnsi="Times New Roman" w:cs="Times New Roman"/>
                <w:sz w:val="24"/>
                <w:szCs w:val="24"/>
              </w:rPr>
              <w:t xml:space="preserve">1.Рост компетентности педагогов в вопросах </w:t>
            </w:r>
            <w:r w:rsidR="00100CBA">
              <w:rPr>
                <w:rFonts w:ascii="Times New Roman" w:hAnsi="Times New Roman" w:cs="Times New Roman"/>
                <w:sz w:val="24"/>
                <w:szCs w:val="24"/>
              </w:rPr>
              <w:t>экологического</w:t>
            </w:r>
            <w:r w:rsidRPr="00100CB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детей 2-3 лет</w:t>
            </w:r>
            <w:r w:rsidR="00EC0C6A" w:rsidRPr="00100CBA">
              <w:rPr>
                <w:rFonts w:ascii="Times New Roman" w:hAnsi="Times New Roman" w:cs="Times New Roman"/>
                <w:sz w:val="24"/>
                <w:szCs w:val="24"/>
              </w:rPr>
              <w:t xml:space="preserve"> (метод исследования – анкетирование, наблюдение)</w:t>
            </w:r>
          </w:p>
          <w:p w:rsidR="00EA1BE2" w:rsidRPr="00100CBA" w:rsidRDefault="00EA1BE2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B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00CBA" w:rsidRPr="00100CBA">
              <w:rPr>
                <w:rFonts w:ascii="Times New Roman" w:hAnsi="Times New Roman" w:cs="Times New Roman"/>
                <w:sz w:val="24"/>
                <w:szCs w:val="24"/>
              </w:rPr>
              <w:t>Положительная экспертная оценка педагогического проекта (внутренняя)</w:t>
            </w:r>
          </w:p>
          <w:p w:rsidR="00EC0C6A" w:rsidRPr="00100CBA" w:rsidRDefault="00EC0C6A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00CBA">
              <w:t xml:space="preserve"> </w:t>
            </w:r>
            <w:r w:rsidRPr="00100CBA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(законных представителей) участием в детско-родительском проекте (рефлексивная методика «Светофор»)</w:t>
            </w:r>
          </w:p>
          <w:p w:rsidR="00EC0C6A" w:rsidRPr="00100CBA" w:rsidRDefault="00100CBA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0C6A" w:rsidRPr="00100CBA">
              <w:rPr>
                <w:rFonts w:ascii="Times New Roman" w:hAnsi="Times New Roman" w:cs="Times New Roman"/>
                <w:sz w:val="24"/>
                <w:szCs w:val="24"/>
              </w:rPr>
              <w:t xml:space="preserve">. Пополнение РППС </w:t>
            </w:r>
            <w:r w:rsidRPr="00100CBA">
              <w:rPr>
                <w:rFonts w:ascii="Times New Roman" w:hAnsi="Times New Roman" w:cs="Times New Roman"/>
                <w:sz w:val="24"/>
                <w:szCs w:val="24"/>
              </w:rPr>
              <w:t>материалами по экологическому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C6A" w:rsidRPr="00100CBA">
              <w:rPr>
                <w:rFonts w:ascii="Times New Roman" w:hAnsi="Times New Roman" w:cs="Times New Roman"/>
                <w:sz w:val="24"/>
                <w:szCs w:val="24"/>
              </w:rPr>
              <w:t>(количественный анализ)</w:t>
            </w:r>
            <w:r w:rsidRPr="00100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C6A" w:rsidRPr="004567DF" w:rsidRDefault="00100CBA" w:rsidP="00EC0C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0C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0C6A" w:rsidRPr="00100CBA">
              <w:rPr>
                <w:rFonts w:ascii="Times New Roman" w:hAnsi="Times New Roman" w:cs="Times New Roman"/>
                <w:sz w:val="24"/>
                <w:szCs w:val="24"/>
              </w:rPr>
              <w:t xml:space="preserve">. Освоение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раздела образовательной программы – познавательное развитие «</w:t>
            </w:r>
            <w:r w:rsidRPr="00100CBA">
              <w:rPr>
                <w:rFonts w:ascii="Times New Roman" w:hAnsi="Times New Roman" w:cs="Times New Roman"/>
                <w:sz w:val="24"/>
                <w:szCs w:val="24"/>
              </w:rPr>
              <w:t>Природное окружение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0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C6A" w:rsidRPr="00100CBA">
              <w:rPr>
                <w:rFonts w:ascii="Times New Roman" w:hAnsi="Times New Roman" w:cs="Times New Roman"/>
                <w:sz w:val="24"/>
                <w:szCs w:val="24"/>
              </w:rPr>
              <w:t>(педагогическая диагностика на начало и конец проекта)</w:t>
            </w:r>
          </w:p>
        </w:tc>
      </w:tr>
      <w:tr w:rsidR="00126422" w:rsidRPr="00E66144" w:rsidTr="005065B4">
        <w:tc>
          <w:tcPr>
            <w:tcW w:w="2410" w:type="dxa"/>
            <w:gridSpan w:val="2"/>
            <w:shd w:val="clear" w:color="auto" w:fill="D9D9D9" w:themeFill="background1" w:themeFillShade="D9"/>
          </w:tcPr>
          <w:p w:rsidR="00E75E7C" w:rsidRPr="00E66144" w:rsidRDefault="001813AC" w:rsidP="00181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A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социальные эффекты проекта</w:t>
            </w:r>
          </w:p>
        </w:tc>
        <w:tc>
          <w:tcPr>
            <w:tcW w:w="8080" w:type="dxa"/>
            <w:gridSpan w:val="5"/>
          </w:tcPr>
          <w:p w:rsidR="001813AC" w:rsidRPr="00696319" w:rsidRDefault="001813AC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19">
              <w:rPr>
                <w:rFonts w:ascii="Times New Roman" w:hAnsi="Times New Roman" w:cs="Times New Roman"/>
                <w:sz w:val="24"/>
                <w:szCs w:val="24"/>
              </w:rPr>
              <w:t>Для родителей:</w:t>
            </w:r>
          </w:p>
          <w:p w:rsidR="001813AC" w:rsidRPr="00696319" w:rsidRDefault="001813AC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19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полноценного участия в образовательном процессе: </w:t>
            </w:r>
          </w:p>
          <w:p w:rsidR="001813AC" w:rsidRPr="00696319" w:rsidRDefault="001813AC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19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 себя и своего ребенка как правовых субъектов образования, </w:t>
            </w:r>
          </w:p>
          <w:p w:rsidR="00E75E7C" w:rsidRPr="00696319" w:rsidRDefault="001813AC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19">
              <w:rPr>
                <w:rFonts w:ascii="Times New Roman" w:hAnsi="Times New Roman" w:cs="Times New Roman"/>
                <w:sz w:val="24"/>
                <w:szCs w:val="24"/>
              </w:rPr>
              <w:t>- понимание перспектив ресурсных вложений в образование своего ребенка.</w:t>
            </w:r>
          </w:p>
          <w:p w:rsidR="001813AC" w:rsidRPr="00696319" w:rsidRDefault="001813AC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19">
              <w:rPr>
                <w:rFonts w:ascii="Times New Roman" w:hAnsi="Times New Roman" w:cs="Times New Roman"/>
                <w:sz w:val="24"/>
                <w:szCs w:val="24"/>
              </w:rPr>
              <w:t>Для педагогов:</w:t>
            </w:r>
          </w:p>
          <w:p w:rsidR="001813AC" w:rsidRPr="00696319" w:rsidRDefault="001813AC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19">
              <w:rPr>
                <w:rFonts w:ascii="Times New Roman" w:hAnsi="Times New Roman" w:cs="Times New Roman"/>
                <w:sz w:val="24"/>
                <w:szCs w:val="24"/>
              </w:rPr>
              <w:t>- широта возможностей профессионального общения, в том числе для рефлексии собственного педагогического опыта;</w:t>
            </w:r>
          </w:p>
          <w:p w:rsidR="001813AC" w:rsidRPr="00696319" w:rsidRDefault="001813AC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19">
              <w:rPr>
                <w:rFonts w:ascii="Times New Roman" w:hAnsi="Times New Roman" w:cs="Times New Roman"/>
                <w:sz w:val="24"/>
                <w:szCs w:val="24"/>
              </w:rPr>
              <w:t>- выработка индивидуальных траекторий профессионального развития в соответствии с осознанными потребностями;</w:t>
            </w:r>
          </w:p>
          <w:p w:rsidR="00E74C2F" w:rsidRPr="00696319" w:rsidRDefault="001813AC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19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личного опыта внедрения </w:t>
            </w:r>
            <w:r w:rsidR="00E74C2F" w:rsidRPr="00696319">
              <w:rPr>
                <w:rFonts w:ascii="Times New Roman" w:hAnsi="Times New Roman" w:cs="Times New Roman"/>
                <w:sz w:val="24"/>
                <w:szCs w:val="24"/>
              </w:rPr>
              <w:t>технологии проектов в педагогическую практику</w:t>
            </w:r>
          </w:p>
          <w:p w:rsidR="00E74C2F" w:rsidRPr="00696319" w:rsidRDefault="00E74C2F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19">
              <w:rPr>
                <w:rFonts w:ascii="Times New Roman" w:hAnsi="Times New Roman" w:cs="Times New Roman"/>
                <w:sz w:val="24"/>
                <w:szCs w:val="24"/>
              </w:rPr>
              <w:t>Для детей:</w:t>
            </w:r>
          </w:p>
          <w:p w:rsidR="00E74C2F" w:rsidRPr="00696319" w:rsidRDefault="00E74C2F" w:rsidP="00E7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19">
              <w:rPr>
                <w:rFonts w:ascii="Times New Roman" w:hAnsi="Times New Roman" w:cs="Times New Roman"/>
                <w:sz w:val="24"/>
                <w:szCs w:val="24"/>
              </w:rPr>
              <w:t>- доступность качественного образования, соответствующего их собственным образовательным потребностям и возрастным особенностям;</w:t>
            </w:r>
          </w:p>
          <w:p w:rsidR="001813AC" w:rsidRPr="004567DF" w:rsidRDefault="00E74C2F" w:rsidP="006963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319">
              <w:rPr>
                <w:rFonts w:ascii="Times New Roman" w:hAnsi="Times New Roman" w:cs="Times New Roman"/>
                <w:sz w:val="24"/>
                <w:szCs w:val="24"/>
              </w:rPr>
              <w:t>- возможность разнообразного использования составляющих РППС</w:t>
            </w:r>
            <w:r w:rsidR="00696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319">
              <w:rPr>
                <w:rFonts w:ascii="Times New Roman" w:hAnsi="Times New Roman" w:cs="Times New Roman"/>
                <w:sz w:val="24"/>
                <w:szCs w:val="24"/>
              </w:rPr>
              <w:t>в разных видах детской активности.</w:t>
            </w:r>
          </w:p>
        </w:tc>
      </w:tr>
      <w:tr w:rsidR="009E7C9B" w:rsidRPr="00E66144" w:rsidTr="008C762F">
        <w:tc>
          <w:tcPr>
            <w:tcW w:w="458" w:type="dxa"/>
            <w:shd w:val="clear" w:color="auto" w:fill="A6A6A6" w:themeFill="background1" w:themeFillShade="A6"/>
          </w:tcPr>
          <w:p w:rsidR="00E75E7C" w:rsidRPr="00E66144" w:rsidRDefault="00E75E7C" w:rsidP="00126868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2" w:type="dxa"/>
          </w:tcPr>
          <w:p w:rsidR="00E75E7C" w:rsidRPr="00E66144" w:rsidRDefault="00FB1754" w:rsidP="00126868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3260" w:type="dxa"/>
            <w:gridSpan w:val="2"/>
            <w:shd w:val="clear" w:color="auto" w:fill="A6A6A6" w:themeFill="background1" w:themeFillShade="A6"/>
          </w:tcPr>
          <w:p w:rsidR="00E75E7C" w:rsidRPr="00E66144" w:rsidRDefault="00E75E7C" w:rsidP="00E66144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E75E7C" w:rsidRPr="00E66144" w:rsidRDefault="00E75E7C" w:rsidP="00E66144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Полученный результат этапа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E75E7C" w:rsidRPr="00E66144" w:rsidRDefault="008C762F" w:rsidP="00E66144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  <w:r w:rsidR="00E75E7C"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E75E7C" w:rsidRPr="00E66144" w:rsidRDefault="00E75E7C" w:rsidP="00E66144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Сроки (даты)</w:t>
            </w:r>
          </w:p>
        </w:tc>
      </w:tr>
      <w:tr w:rsidR="00FB30A9" w:rsidRPr="00E66144" w:rsidTr="00FB30A9">
        <w:trPr>
          <w:trHeight w:val="303"/>
        </w:trPr>
        <w:tc>
          <w:tcPr>
            <w:tcW w:w="458" w:type="dxa"/>
          </w:tcPr>
          <w:p w:rsidR="00FB30A9" w:rsidRDefault="00FB30A9">
            <w:pPr>
              <w:pStyle w:val="a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52" w:type="dxa"/>
          </w:tcPr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Подготовительный этап</w:t>
            </w:r>
          </w:p>
        </w:tc>
        <w:tc>
          <w:tcPr>
            <w:tcW w:w="3260" w:type="dxa"/>
            <w:gridSpan w:val="2"/>
          </w:tcPr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1.Информирование родителей о ходе и содержании проекта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2.Изготовление информационный листов на каждый день проекта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</w:rPr>
              <w:t>Определение участников проекта</w:t>
            </w:r>
          </w:p>
          <w:p w:rsidR="00FB30A9" w:rsidRDefault="00D90496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</w:t>
            </w:r>
            <w:r w:rsidR="00FB30A9">
              <w:rPr>
                <w:color w:val="000000"/>
              </w:rPr>
              <w:t>.Подбор конспектов/технологических карт к занятиям (в соответствии с расписанием)</w:t>
            </w:r>
          </w:p>
          <w:p w:rsidR="00FB30A9" w:rsidRDefault="00D90496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</w:t>
            </w:r>
            <w:r w:rsidR="00FB30A9">
              <w:rPr>
                <w:color w:val="000000"/>
              </w:rPr>
              <w:t>.Подбор методической литературы</w:t>
            </w:r>
          </w:p>
          <w:p w:rsidR="00FB30A9" w:rsidRDefault="00D90496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</w:t>
            </w:r>
            <w:r w:rsidR="00FB30A9">
              <w:rPr>
                <w:color w:val="000000"/>
              </w:rPr>
              <w:t>.Педагогическая диагностика – входная</w:t>
            </w:r>
          </w:p>
          <w:p w:rsidR="00FB30A9" w:rsidRDefault="00D90496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</w:t>
            </w:r>
            <w:r w:rsidR="00FB30A9">
              <w:rPr>
                <w:color w:val="000000"/>
              </w:rPr>
              <w:t>. Повышение квалификации (вебинары, обмен опытом внутри ГБДОУ, интернет-ресурсы)</w:t>
            </w:r>
          </w:p>
        </w:tc>
        <w:tc>
          <w:tcPr>
            <w:tcW w:w="2127" w:type="dxa"/>
          </w:tcPr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1.Определены участники проекта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2. Подобрана методическая база проекта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3.Проведены педагогическая диагностика, анкетирование педагогов. Описаны результаты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4. Повышена квалификация педагогов по теме проекта</w:t>
            </w:r>
          </w:p>
        </w:tc>
        <w:tc>
          <w:tcPr>
            <w:tcW w:w="1701" w:type="dxa"/>
          </w:tcPr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Педагоги группы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Родители</w:t>
            </w:r>
          </w:p>
        </w:tc>
        <w:tc>
          <w:tcPr>
            <w:tcW w:w="992" w:type="dxa"/>
            <w:shd w:val="clear" w:color="auto" w:fill="FFFFFF" w:themeFill="background1"/>
          </w:tcPr>
          <w:p w:rsidR="00FB30A9" w:rsidRDefault="00FB30A9">
            <w:pPr>
              <w:pStyle w:val="a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 – 14 января 2023</w:t>
            </w:r>
          </w:p>
        </w:tc>
      </w:tr>
      <w:tr w:rsidR="00FB30A9" w:rsidRPr="00E66144" w:rsidTr="008C762F">
        <w:trPr>
          <w:trHeight w:val="2287"/>
        </w:trPr>
        <w:tc>
          <w:tcPr>
            <w:tcW w:w="458" w:type="dxa"/>
            <w:vMerge w:val="restart"/>
          </w:tcPr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952" w:type="dxa"/>
            <w:vMerge w:val="restart"/>
          </w:tcPr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Основной этап</w:t>
            </w:r>
          </w:p>
        </w:tc>
        <w:tc>
          <w:tcPr>
            <w:tcW w:w="3260" w:type="dxa"/>
            <w:gridSpan w:val="2"/>
          </w:tcPr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 день «Знакомство с птицами»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Занятие: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</w:rPr>
              <w:t>Рисование «Снегири на ветке!»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д/и «Какая птица»,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п/и« Птички летают»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Прогулка: </w:t>
            </w:r>
            <w:r w:rsidRPr="00FB30A9">
              <w:rPr>
                <w:bCs/>
                <w:color w:val="000000"/>
              </w:rPr>
              <w:t xml:space="preserve">игра </w:t>
            </w:r>
            <w:r>
              <w:rPr>
                <w:bCs/>
                <w:color w:val="000000"/>
              </w:rPr>
              <w:t>«</w:t>
            </w:r>
            <w:r w:rsidRPr="00FB30A9">
              <w:rPr>
                <w:bCs/>
                <w:color w:val="000000"/>
              </w:rPr>
              <w:t>Воробушки и автомобиль</w:t>
            </w:r>
            <w:r>
              <w:rPr>
                <w:bCs/>
                <w:color w:val="000000"/>
              </w:rPr>
              <w:t>»</w:t>
            </w:r>
            <w:r w:rsidRPr="00FB30A9">
              <w:rPr>
                <w:bCs/>
                <w:color w:val="000000"/>
              </w:rPr>
              <w:t>.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bCs/>
                <w:color w:val="000000"/>
              </w:rPr>
            </w:pPr>
            <w:r w:rsidRPr="00FB30A9">
              <w:rPr>
                <w:b/>
                <w:bCs/>
                <w:color w:val="000000"/>
              </w:rPr>
              <w:t>Занятие:</w:t>
            </w:r>
            <w:r>
              <w:rPr>
                <w:bCs/>
                <w:color w:val="000000"/>
              </w:rPr>
              <w:t xml:space="preserve"> Развитие речи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«Птички в гостях у ребят» (снегирь, синица, воробей, ворона)</w:t>
            </w:r>
          </w:p>
          <w:p w:rsidR="00FB30A9" w:rsidRPr="00FB30A9" w:rsidRDefault="00FB30A9" w:rsidP="00FB30A9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Домашнее задание для родителей:</w:t>
            </w:r>
            <w:r>
              <w:rPr>
                <w:color w:val="000000"/>
              </w:rPr>
              <w:t> Раскрашивание готовых шаблонов с (воробей, ворона,</w:t>
            </w:r>
            <w:r>
              <w:t xml:space="preserve"> </w:t>
            </w:r>
            <w:r w:rsidRPr="00FB30A9">
              <w:rPr>
                <w:color w:val="000000"/>
              </w:rPr>
              <w:t>снегирь, синица</w:t>
            </w:r>
            <w:r>
              <w:rPr>
                <w:color w:val="000000"/>
              </w:rPr>
              <w:t>).</w:t>
            </w:r>
          </w:p>
        </w:tc>
        <w:tc>
          <w:tcPr>
            <w:tcW w:w="2127" w:type="dxa"/>
          </w:tcPr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1.</w:t>
            </w:r>
            <w:r w:rsidR="002226AB">
              <w:rPr>
                <w:color w:val="000000"/>
              </w:rPr>
              <w:t>Ребенок различает птиц на иллюстрациях и в натуральном виде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2.Родители самостоятельно </w:t>
            </w:r>
            <w:r w:rsidR="00767CB6">
              <w:rPr>
                <w:color w:val="000000"/>
              </w:rPr>
              <w:t xml:space="preserve">проводят развивающее занятие по предложенным шаблонам 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AFB">
              <w:rPr>
                <w:color w:val="000000"/>
              </w:rPr>
              <w:t>3.</w:t>
            </w:r>
            <w:r w:rsidR="00A57AFB" w:rsidRPr="00A57AFB">
              <w:rPr>
                <w:color w:val="000000"/>
              </w:rPr>
              <w:t>Р</w:t>
            </w:r>
            <w:r w:rsidR="00A57AFB">
              <w:rPr>
                <w:color w:val="000000"/>
              </w:rPr>
              <w:t>од</w:t>
            </w:r>
            <w:r w:rsidR="00A57AFB" w:rsidRPr="00A57AFB">
              <w:rPr>
                <w:color w:val="000000"/>
              </w:rPr>
              <w:t>ители</w:t>
            </w:r>
            <w:r w:rsidR="00A57AFB">
              <w:rPr>
                <w:color w:val="000000"/>
              </w:rPr>
              <w:t xml:space="preserve">  </w:t>
            </w:r>
            <w:r w:rsidR="00A57AFB" w:rsidRPr="00A57AFB">
              <w:rPr>
                <w:color w:val="000000"/>
              </w:rPr>
              <w:t xml:space="preserve"> ознакомлены с </w:t>
            </w:r>
            <w:r w:rsidRPr="00A57AFB">
              <w:rPr>
                <w:color w:val="000000"/>
              </w:rPr>
              <w:t>материал</w:t>
            </w:r>
            <w:r w:rsidR="00A57AFB" w:rsidRPr="00A57AFB">
              <w:rPr>
                <w:color w:val="000000"/>
              </w:rPr>
              <w:t>ами</w:t>
            </w:r>
            <w:r w:rsidRPr="00A57AFB">
              <w:rPr>
                <w:color w:val="000000"/>
              </w:rPr>
              <w:t xml:space="preserve"> по теме «Птицы»</w:t>
            </w:r>
          </w:p>
          <w:p w:rsidR="00FB30A9" w:rsidRDefault="00FB30A9" w:rsidP="00767CB6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4.В РППС размещены дидактические пособия</w:t>
            </w:r>
            <w:r w:rsidR="00767CB6">
              <w:rPr>
                <w:color w:val="000000"/>
              </w:rPr>
              <w:t xml:space="preserve"> по теме</w:t>
            </w:r>
          </w:p>
        </w:tc>
        <w:tc>
          <w:tcPr>
            <w:tcW w:w="1701" w:type="dxa"/>
          </w:tcPr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Педагоги группы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Родители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992" w:type="dxa"/>
            <w:shd w:val="clear" w:color="auto" w:fill="FFFFFF" w:themeFill="background1"/>
          </w:tcPr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16 января</w:t>
            </w:r>
          </w:p>
        </w:tc>
      </w:tr>
      <w:tr w:rsidR="00FB30A9" w:rsidRPr="00E66144" w:rsidTr="00F81220">
        <w:trPr>
          <w:trHeight w:val="4980"/>
        </w:trPr>
        <w:tc>
          <w:tcPr>
            <w:tcW w:w="458" w:type="dxa"/>
            <w:vMerge/>
            <w:vAlign w:val="center"/>
          </w:tcPr>
          <w:p w:rsidR="00FB30A9" w:rsidRDefault="00FB30A9" w:rsidP="00DC4545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FB30A9" w:rsidRDefault="00FB30A9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 день Внешний вид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Занятие: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</w:rPr>
              <w:t>Развитие речи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«Чтение стихотворения А. Барто «Птичка». Рассматривание иллюстраций по теме “Птицы”.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д/и «Четвертый лишний»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д/и «Какая птица»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Отгадывание загадок о птицах.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Прогулка:  </w:t>
            </w:r>
            <w:r>
              <w:rPr>
                <w:color w:val="000000"/>
              </w:rPr>
              <w:t>Наблюдение за птицами на участке.</w:t>
            </w:r>
          </w:p>
          <w:p w:rsidR="00FB30A9" w:rsidRPr="00FB30A9" w:rsidRDefault="00FB30A9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Занятие: </w:t>
            </w:r>
            <w:r w:rsidRPr="00FB30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</w:t>
            </w:r>
          </w:p>
          <w:p w:rsidR="00FB30A9" w:rsidRPr="00FB30A9" w:rsidRDefault="00FB30A9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30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Голоса птиц»</w:t>
            </w:r>
          </w:p>
          <w:p w:rsidR="00FB30A9" w:rsidRPr="00FB30A9" w:rsidRDefault="00FB30A9" w:rsidP="00FB30A9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0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Домашнее задание для родителей:</w:t>
            </w:r>
            <w:r w:rsidRPr="00FB3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разрезные картинки «Собери птицу»</w:t>
            </w:r>
          </w:p>
        </w:tc>
        <w:tc>
          <w:tcPr>
            <w:tcW w:w="2127" w:type="dxa"/>
          </w:tcPr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1.</w:t>
            </w:r>
            <w:r w:rsidR="00767CB6">
              <w:rPr>
                <w:color w:val="000000"/>
              </w:rPr>
              <w:t>Ребенок называет или показывает птицу, отличая ее по внешним признакам</w:t>
            </w:r>
            <w:r>
              <w:rPr>
                <w:color w:val="000000"/>
              </w:rPr>
              <w:t xml:space="preserve"> (синиц</w:t>
            </w:r>
            <w:r w:rsidR="00767CB6">
              <w:rPr>
                <w:color w:val="000000"/>
              </w:rPr>
              <w:t>а</w:t>
            </w:r>
            <w:r>
              <w:rPr>
                <w:color w:val="000000"/>
              </w:rPr>
              <w:t>, снегир</w:t>
            </w:r>
            <w:r w:rsidR="00767CB6">
              <w:rPr>
                <w:color w:val="000000"/>
              </w:rPr>
              <w:t>ь</w:t>
            </w:r>
            <w:r>
              <w:rPr>
                <w:color w:val="000000"/>
              </w:rPr>
              <w:t>, ворон</w:t>
            </w:r>
            <w:r w:rsidR="00767CB6">
              <w:rPr>
                <w:color w:val="000000"/>
              </w:rPr>
              <w:t>а, воробей</w:t>
            </w:r>
            <w:r>
              <w:rPr>
                <w:color w:val="000000"/>
              </w:rPr>
              <w:t>).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2.Родители самостоятельно проводят развивающие занятия</w:t>
            </w:r>
            <w:r w:rsidR="00767CB6">
              <w:rPr>
                <w:color w:val="000000"/>
              </w:rPr>
              <w:t xml:space="preserve"> по предложенным играм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AFB">
              <w:rPr>
                <w:color w:val="000000"/>
              </w:rPr>
              <w:t>3.</w:t>
            </w:r>
            <w:r w:rsidR="00A57AFB" w:rsidRPr="00A57AFB">
              <w:t xml:space="preserve"> </w:t>
            </w:r>
            <w:r w:rsidR="00A57AFB" w:rsidRPr="00A57AFB">
              <w:rPr>
                <w:color w:val="000000"/>
              </w:rPr>
              <w:t xml:space="preserve">Родители   ознакомлены с материалами по теме </w:t>
            </w:r>
            <w:r w:rsidRPr="00A57AFB">
              <w:rPr>
                <w:color w:val="000000"/>
              </w:rPr>
              <w:t xml:space="preserve"> «Внешний вид</w:t>
            </w:r>
            <w:r w:rsidR="00A57AFB" w:rsidRPr="00A57AFB">
              <w:rPr>
                <w:color w:val="000000"/>
              </w:rPr>
              <w:t xml:space="preserve"> птиц</w:t>
            </w:r>
            <w:r w:rsidRPr="00A57AFB">
              <w:rPr>
                <w:color w:val="000000"/>
              </w:rPr>
              <w:t>»</w:t>
            </w:r>
          </w:p>
          <w:p w:rsidR="00FB30A9" w:rsidRPr="00767CB6" w:rsidRDefault="00FB30A9" w:rsidP="00767CB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4.В РППС размещены дидактические пособия</w:t>
            </w:r>
            <w:r w:rsidR="00767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игры, пополнены картотеки прогулок и игр с движениями</w:t>
            </w:r>
          </w:p>
        </w:tc>
        <w:tc>
          <w:tcPr>
            <w:tcW w:w="1701" w:type="dxa"/>
          </w:tcPr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Педагоги группы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Родители</w:t>
            </w:r>
          </w:p>
          <w:p w:rsidR="00FB30A9" w:rsidRPr="00E105DA" w:rsidRDefault="00FB30A9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992" w:type="dxa"/>
            <w:shd w:val="clear" w:color="auto" w:fill="FFFFFF" w:themeFill="background1"/>
          </w:tcPr>
          <w:p w:rsidR="00FB30A9" w:rsidRDefault="00FB30A9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17 января</w:t>
            </w:r>
          </w:p>
        </w:tc>
      </w:tr>
      <w:tr w:rsidR="00FB30A9" w:rsidRPr="00E66144" w:rsidTr="00F81220">
        <w:trPr>
          <w:trHeight w:val="2220"/>
        </w:trPr>
        <w:tc>
          <w:tcPr>
            <w:tcW w:w="458" w:type="dxa"/>
            <w:vMerge/>
            <w:vAlign w:val="center"/>
          </w:tcPr>
          <w:p w:rsidR="00FB30A9" w:rsidRDefault="00FB30A9" w:rsidP="00DC4545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FB30A9" w:rsidRDefault="00FB30A9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 день « Корм для птиц »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Занятие: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</w:rPr>
              <w:t>Лепка «Лакомство для птиц».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п/и «Птички в гнездышках»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д/и «Посчитай птиц»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Прогулка: </w:t>
            </w:r>
            <w:r>
              <w:rPr>
                <w:color w:val="000000"/>
              </w:rPr>
              <w:t>Труд на участке</w:t>
            </w:r>
            <w:r w:rsidR="00213F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развесить кормушки для птиц, насыпать корм.</w:t>
            </w:r>
          </w:p>
          <w:p w:rsidR="00213F50" w:rsidRDefault="00213F50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Занятие: ФИЗО </w:t>
            </w:r>
            <w:r w:rsidRPr="00213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«Прилетайте птички»</w:t>
            </w:r>
          </w:p>
          <w:p w:rsidR="00FB30A9" w:rsidRPr="00213F50" w:rsidRDefault="00FB30A9" w:rsidP="00213F50">
            <w:pPr>
              <w:tabs>
                <w:tab w:val="left" w:pos="81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Домашнее задание для родителей:</w:t>
            </w:r>
            <w:r w:rsidRPr="00213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13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Кормление птиц на улице, </w:t>
            </w:r>
            <w:r w:rsidR="00213F50" w:rsidRPr="00213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иллюстраций, песен, стихов, загадок о птицах.</w:t>
            </w:r>
          </w:p>
        </w:tc>
        <w:tc>
          <w:tcPr>
            <w:tcW w:w="2127" w:type="dxa"/>
          </w:tcPr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1.</w:t>
            </w:r>
            <w:r w:rsidR="00767CB6">
              <w:rPr>
                <w:color w:val="000000"/>
              </w:rPr>
              <w:t xml:space="preserve">Ребенок умеет </w:t>
            </w:r>
            <w:r>
              <w:rPr>
                <w:color w:val="000000"/>
              </w:rPr>
              <w:t>отщипывать маленькие кусоч</w:t>
            </w:r>
            <w:r w:rsidR="00767CB6">
              <w:rPr>
                <w:color w:val="000000"/>
              </w:rPr>
              <w:t>ки пластилина от большого куска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2.Родители </w:t>
            </w:r>
            <w:r w:rsidR="00767CB6">
              <w:rPr>
                <w:color w:val="000000"/>
              </w:rPr>
              <w:t xml:space="preserve">проводят совместную деятельность с ребенком на улице в соответствии с полученными рекомендациями 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AFB">
              <w:rPr>
                <w:color w:val="000000"/>
              </w:rPr>
              <w:t>3.</w:t>
            </w:r>
            <w:r w:rsidR="00A57AFB" w:rsidRPr="00A57AFB">
              <w:t xml:space="preserve"> </w:t>
            </w:r>
            <w:r w:rsidR="00A57AFB" w:rsidRPr="00A57AFB">
              <w:rPr>
                <w:color w:val="000000"/>
              </w:rPr>
              <w:t>Родители   ознакомлены с материалами по</w:t>
            </w:r>
            <w:r w:rsidR="00A57AFB">
              <w:rPr>
                <w:color w:val="000000"/>
              </w:rPr>
              <w:t xml:space="preserve"> </w:t>
            </w:r>
            <w:r w:rsidR="00A57AFB" w:rsidRPr="00A57AFB">
              <w:rPr>
                <w:color w:val="000000"/>
              </w:rPr>
              <w:t>теме</w:t>
            </w:r>
            <w:r w:rsidRPr="00A57AFB">
              <w:rPr>
                <w:color w:val="000000"/>
              </w:rPr>
              <w:t xml:space="preserve"> «Корм для птиц»</w:t>
            </w:r>
          </w:p>
          <w:p w:rsidR="00FB30A9" w:rsidRPr="00767CB6" w:rsidRDefault="00FB30A9" w:rsidP="00767CB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4.В РППС размещены </w:t>
            </w:r>
            <w:r w:rsidR="00767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материалы, подобранные родителями</w:t>
            </w:r>
          </w:p>
        </w:tc>
        <w:tc>
          <w:tcPr>
            <w:tcW w:w="1701" w:type="dxa"/>
          </w:tcPr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Педагоги группы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Родители</w:t>
            </w:r>
          </w:p>
          <w:p w:rsidR="00FB30A9" w:rsidRPr="00E105DA" w:rsidRDefault="00FB30A9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992" w:type="dxa"/>
            <w:shd w:val="clear" w:color="auto" w:fill="FFFFFF" w:themeFill="background1"/>
          </w:tcPr>
          <w:p w:rsidR="00FB30A9" w:rsidRDefault="00FB30A9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18 января</w:t>
            </w:r>
          </w:p>
        </w:tc>
      </w:tr>
      <w:tr w:rsidR="00FB30A9" w:rsidRPr="00E66144" w:rsidTr="00F81220">
        <w:trPr>
          <w:trHeight w:val="4697"/>
        </w:trPr>
        <w:tc>
          <w:tcPr>
            <w:tcW w:w="458" w:type="dxa"/>
            <w:vMerge/>
            <w:vAlign w:val="center"/>
          </w:tcPr>
          <w:p w:rsidR="00FB30A9" w:rsidRDefault="00FB30A9" w:rsidP="00DC4545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FB30A9" w:rsidRDefault="00FB30A9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4 день «</w:t>
            </w:r>
            <w:r w:rsidR="002226AB">
              <w:rPr>
                <w:b/>
                <w:bCs/>
                <w:color w:val="000000"/>
              </w:rPr>
              <w:t>Голоса птиц</w:t>
            </w:r>
            <w:r>
              <w:rPr>
                <w:b/>
                <w:bCs/>
                <w:color w:val="000000"/>
              </w:rPr>
              <w:t>»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Занятие: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Музыка «Зимующие птицы»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д/и «Собери из частей целое»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д/и «Веселые птички»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Прогулка: </w:t>
            </w:r>
            <w:r w:rsidR="002226AB">
              <w:rPr>
                <w:color w:val="000000"/>
              </w:rPr>
              <w:t>игры на звукоподражание (голоса вороны, чириканье воробья)</w:t>
            </w:r>
          </w:p>
          <w:p w:rsidR="00213F50" w:rsidRPr="00213F50" w:rsidRDefault="00213F50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Занятие: </w:t>
            </w:r>
            <w:r w:rsidRPr="00213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 развитие «Птицы – наши друзья»</w:t>
            </w:r>
          </w:p>
          <w:p w:rsidR="00213F50" w:rsidRDefault="00FB30A9" w:rsidP="00213F50">
            <w:pPr>
              <w:tabs>
                <w:tab w:val="left" w:pos="81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Домашнее задание для родителей:</w:t>
            </w:r>
            <w:r w:rsidRPr="00213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13F50" w:rsidRPr="00213F50" w:rsidRDefault="00213F50" w:rsidP="00213F5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5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рассматривание иллюстраций ("Птицы", автор Василий Вишневский)</w:t>
            </w:r>
            <w:r w:rsidR="002226AB">
              <w:rPr>
                <w:rFonts w:ascii="Times New Roman" w:hAnsi="Times New Roman" w:cs="Times New Roman"/>
                <w:sz w:val="24"/>
                <w:szCs w:val="24"/>
              </w:rPr>
              <w:t>, прослушивание аудиозаписей с голосами птиц</w:t>
            </w:r>
          </w:p>
        </w:tc>
        <w:tc>
          <w:tcPr>
            <w:tcW w:w="2127" w:type="dxa"/>
          </w:tcPr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1.</w:t>
            </w:r>
            <w:r w:rsidR="00767CB6">
              <w:rPr>
                <w:color w:val="000000"/>
              </w:rPr>
              <w:t>Дети различают голоса птиц, способны к звукоподражанию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2.Родители </w:t>
            </w:r>
            <w:r w:rsidR="00767CB6">
              <w:rPr>
                <w:color w:val="000000"/>
              </w:rPr>
              <w:t xml:space="preserve">проводят домашнее чтение </w:t>
            </w:r>
            <w:r w:rsidR="00767CB6" w:rsidRPr="00767CB6">
              <w:rPr>
                <w:color w:val="000000"/>
              </w:rPr>
              <w:t>в соответствии с полученными рекомендациями</w:t>
            </w:r>
            <w:r w:rsidR="00767CB6">
              <w:rPr>
                <w:color w:val="000000"/>
              </w:rPr>
              <w:t>, просушивают с детьми аудиозаписи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496">
              <w:rPr>
                <w:color w:val="000000"/>
              </w:rPr>
              <w:t>3.</w:t>
            </w:r>
            <w:r w:rsidR="00A57AFB">
              <w:t xml:space="preserve"> </w:t>
            </w:r>
            <w:r w:rsidR="00A57AFB" w:rsidRPr="00A57AFB">
              <w:rPr>
                <w:color w:val="000000"/>
              </w:rPr>
              <w:t>Родители   ознакомлены с материалами</w:t>
            </w:r>
            <w:r w:rsidR="00A57AFB">
              <w:rPr>
                <w:color w:val="000000"/>
              </w:rPr>
              <w:t xml:space="preserve"> по</w:t>
            </w:r>
            <w:r w:rsidR="00D90496">
              <w:rPr>
                <w:color w:val="000000"/>
              </w:rPr>
              <w:t xml:space="preserve"> </w:t>
            </w:r>
            <w:r w:rsidR="00A57AFB">
              <w:rPr>
                <w:color w:val="000000"/>
              </w:rPr>
              <w:t>теме «Голоса птиц»</w:t>
            </w:r>
          </w:p>
          <w:p w:rsidR="00FB30A9" w:rsidRPr="00E66144" w:rsidRDefault="00767CB6" w:rsidP="00D90496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4.</w:t>
            </w:r>
            <w:r w:rsidR="00FB30A9">
              <w:rPr>
                <w:color w:val="000000"/>
              </w:rPr>
              <w:t xml:space="preserve"> РППС </w:t>
            </w:r>
            <w:r>
              <w:rPr>
                <w:color w:val="000000"/>
              </w:rPr>
              <w:t>пополнена аудиоколлекцией с записью голосов птиц</w:t>
            </w:r>
          </w:p>
        </w:tc>
        <w:tc>
          <w:tcPr>
            <w:tcW w:w="1701" w:type="dxa"/>
          </w:tcPr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Педагоги группы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Родители</w:t>
            </w:r>
          </w:p>
          <w:p w:rsidR="00FB30A9" w:rsidRPr="00E105DA" w:rsidRDefault="00FB30A9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992" w:type="dxa"/>
            <w:shd w:val="clear" w:color="auto" w:fill="FFFFFF" w:themeFill="background1"/>
          </w:tcPr>
          <w:p w:rsidR="00FB30A9" w:rsidRDefault="00FB30A9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19 января</w:t>
            </w:r>
          </w:p>
        </w:tc>
      </w:tr>
      <w:tr w:rsidR="00FB30A9" w:rsidRPr="00E66144" w:rsidTr="00F81220">
        <w:trPr>
          <w:trHeight w:val="2430"/>
        </w:trPr>
        <w:tc>
          <w:tcPr>
            <w:tcW w:w="458" w:type="dxa"/>
            <w:vMerge/>
            <w:vAlign w:val="center"/>
          </w:tcPr>
          <w:p w:rsidR="00FB30A9" w:rsidRDefault="00FB30A9" w:rsidP="00DC4545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FB30A9" w:rsidRDefault="00FB30A9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5 день «</w:t>
            </w:r>
            <w:r w:rsidR="002226AB">
              <w:rPr>
                <w:b/>
                <w:bCs/>
                <w:color w:val="000000"/>
              </w:rPr>
              <w:t>Как двигаются птицы»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Занятие: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</w:rPr>
              <w:t>Физическое развитие « Птички-невелички»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д/и «Где чьи следы?»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д/и « Чей хвост»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д/и «Назовем, что видим»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Прогулка: </w:t>
            </w:r>
          </w:p>
          <w:p w:rsidR="002226AB" w:rsidRDefault="002226AB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п/и «Прыгаем, летаем»</w:t>
            </w:r>
          </w:p>
          <w:p w:rsidR="002226AB" w:rsidRDefault="002226AB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наблюдение за полетом птиц, за движением в кормушке</w:t>
            </w:r>
          </w:p>
          <w:p w:rsidR="00FB30A9" w:rsidRPr="00EE2257" w:rsidRDefault="00FB30A9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50">
              <w:rPr>
                <w:rFonts w:ascii="Times New Roman" w:hAnsi="Times New Roman" w:cs="Times New Roman"/>
                <w:b/>
                <w:bCs/>
                <w:color w:val="000000"/>
              </w:rPr>
              <w:t>Домашнее задание для родителей:</w:t>
            </w:r>
            <w:r>
              <w:rPr>
                <w:color w:val="000000"/>
              </w:rPr>
              <w:t> </w:t>
            </w:r>
            <w:r w:rsidR="00213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видео </w:t>
            </w:r>
            <w:r w:rsidRPr="00213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роликов про птиц совместно с детьми</w:t>
            </w:r>
            <w:r w:rsidR="00213F50" w:rsidRPr="00213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3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(воробей,</w:t>
            </w:r>
            <w:r w:rsidR="00213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3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синица,</w:t>
            </w:r>
            <w:r w:rsidR="00213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3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ворона,</w:t>
            </w:r>
            <w:r w:rsidR="00213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3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снегирь).</w:t>
            </w:r>
          </w:p>
        </w:tc>
        <w:tc>
          <w:tcPr>
            <w:tcW w:w="2127" w:type="dxa"/>
          </w:tcPr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1.</w:t>
            </w:r>
            <w:r w:rsidR="002B1C67">
              <w:rPr>
                <w:color w:val="000000"/>
              </w:rPr>
              <w:t>Ребенок выполняет основные движения: прыжки и бег с расставленными руками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2.Родители </w:t>
            </w:r>
            <w:r w:rsidR="002B1C67">
              <w:rPr>
                <w:color w:val="000000"/>
              </w:rPr>
              <w:t>демонстрируют детям видеоролики о птицах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496">
              <w:rPr>
                <w:color w:val="000000"/>
              </w:rPr>
              <w:t>3</w:t>
            </w:r>
            <w:r w:rsidR="00D90496">
              <w:t xml:space="preserve"> </w:t>
            </w:r>
            <w:r w:rsidR="00D90496" w:rsidRPr="00D90496">
              <w:rPr>
                <w:color w:val="000000"/>
              </w:rPr>
              <w:t>Родители   ознакомлены с материалами</w:t>
            </w:r>
            <w:r w:rsidR="00D90496">
              <w:rPr>
                <w:color w:val="000000"/>
              </w:rPr>
              <w:t xml:space="preserve"> по теме «Движение птиц»</w:t>
            </w:r>
          </w:p>
          <w:p w:rsidR="00FB30A9" w:rsidRPr="002B1C67" w:rsidRDefault="002B1C67" w:rsidP="002B1C67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4.В РППС размещен альбом «Птицы нашего города»</w:t>
            </w:r>
          </w:p>
        </w:tc>
        <w:tc>
          <w:tcPr>
            <w:tcW w:w="1701" w:type="dxa"/>
          </w:tcPr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Педагоги группы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Родители</w:t>
            </w:r>
          </w:p>
          <w:p w:rsidR="00FB30A9" w:rsidRPr="00E105DA" w:rsidRDefault="00FB30A9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992" w:type="dxa"/>
            <w:shd w:val="clear" w:color="auto" w:fill="FFFFFF" w:themeFill="background1"/>
          </w:tcPr>
          <w:p w:rsidR="00FB30A9" w:rsidRDefault="00FB30A9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20 января</w:t>
            </w:r>
          </w:p>
        </w:tc>
      </w:tr>
      <w:tr w:rsidR="00FB30A9" w:rsidRPr="00E66144" w:rsidTr="008C762F">
        <w:trPr>
          <w:trHeight w:val="741"/>
        </w:trPr>
        <w:tc>
          <w:tcPr>
            <w:tcW w:w="458" w:type="dxa"/>
          </w:tcPr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52" w:type="dxa"/>
          </w:tcPr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Заключительный этап</w:t>
            </w:r>
          </w:p>
        </w:tc>
        <w:tc>
          <w:tcPr>
            <w:tcW w:w="3260" w:type="dxa"/>
            <w:gridSpan w:val="2"/>
          </w:tcPr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1.Изготовление лэпбука.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2.Анкетирование педагогов 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</w:rPr>
              <w:t xml:space="preserve">Педагогическая диагностика </w:t>
            </w:r>
            <w:r w:rsidR="00D90496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итоговая</w:t>
            </w:r>
          </w:p>
          <w:p w:rsidR="00D90496" w:rsidRDefault="00D90496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4. Внутренняя экспертиза проекта</w:t>
            </w:r>
          </w:p>
        </w:tc>
        <w:tc>
          <w:tcPr>
            <w:tcW w:w="2127" w:type="dxa"/>
          </w:tcPr>
          <w:p w:rsidR="00D90496" w:rsidRDefault="00FB30A9" w:rsidP="00D90496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1.Проведены педагогическая диагностика, анкетирование педагогов. </w:t>
            </w:r>
          </w:p>
          <w:p w:rsidR="00D90496" w:rsidRDefault="00D90496" w:rsidP="00D90496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t xml:space="preserve"> </w:t>
            </w:r>
            <w:r>
              <w:rPr>
                <w:color w:val="000000"/>
              </w:rPr>
              <w:t>Проведена в</w:t>
            </w:r>
            <w:r w:rsidRPr="00D90496">
              <w:rPr>
                <w:color w:val="000000"/>
              </w:rPr>
              <w:t>нутренняя экспертиза проекта</w:t>
            </w:r>
          </w:p>
          <w:p w:rsidR="00D90496" w:rsidRPr="00D90496" w:rsidRDefault="00FB30A9" w:rsidP="00D90496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Описаны результаты</w:t>
            </w:r>
          </w:p>
        </w:tc>
        <w:tc>
          <w:tcPr>
            <w:tcW w:w="1701" w:type="dxa"/>
            <w:shd w:val="clear" w:color="auto" w:fill="auto"/>
          </w:tcPr>
          <w:p w:rsidR="00FB30A9" w:rsidRDefault="00FB30A9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Педагоги группы</w:t>
            </w:r>
          </w:p>
          <w:p w:rsidR="00FB30A9" w:rsidRDefault="00FB30A9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Родители</w:t>
            </w:r>
          </w:p>
          <w:p w:rsidR="00D90496" w:rsidRDefault="00D90496">
            <w:pPr>
              <w:pStyle w:val="a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Старший воспитатель</w:t>
            </w:r>
          </w:p>
        </w:tc>
        <w:tc>
          <w:tcPr>
            <w:tcW w:w="992" w:type="dxa"/>
            <w:shd w:val="clear" w:color="auto" w:fill="FFFFFF" w:themeFill="background1"/>
          </w:tcPr>
          <w:p w:rsidR="00FB30A9" w:rsidRDefault="00FB30A9">
            <w:pPr>
              <w:pStyle w:val="a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23 января</w:t>
            </w:r>
          </w:p>
          <w:p w:rsidR="00FB30A9" w:rsidRDefault="00FB30A9">
            <w:pPr>
              <w:pStyle w:val="a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2023</w:t>
            </w:r>
          </w:p>
        </w:tc>
      </w:tr>
      <w:tr w:rsidR="00767E61" w:rsidRPr="00E66144" w:rsidTr="00FB1754">
        <w:tc>
          <w:tcPr>
            <w:tcW w:w="10490" w:type="dxa"/>
            <w:gridSpan w:val="7"/>
          </w:tcPr>
          <w:p w:rsidR="00767E61" w:rsidRPr="00EC0C6A" w:rsidRDefault="00767E61" w:rsidP="00EC0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диагностике</w:t>
            </w: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эффективности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проекта</w:t>
            </w:r>
          </w:p>
        </w:tc>
      </w:tr>
      <w:tr w:rsidR="00126422" w:rsidRPr="00E66144" w:rsidTr="00EC0C6A">
        <w:trPr>
          <w:trHeight w:val="382"/>
        </w:trPr>
        <w:tc>
          <w:tcPr>
            <w:tcW w:w="2694" w:type="dxa"/>
            <w:gridSpan w:val="3"/>
          </w:tcPr>
          <w:p w:rsidR="00E75E7C" w:rsidRPr="00EC0C6A" w:rsidRDefault="00131CFC" w:rsidP="00EC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6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767E61" w:rsidRPr="00EC0C6A" w:rsidRDefault="00767E61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shd w:val="clear" w:color="auto" w:fill="FFFFFF" w:themeFill="background1"/>
          </w:tcPr>
          <w:p w:rsidR="00131CFC" w:rsidRPr="00EC0C6A" w:rsidRDefault="00EC0C6A" w:rsidP="00EC0C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0C6A">
              <w:rPr>
                <w:rFonts w:ascii="Times New Roman" w:hAnsi="Times New Roman" w:cs="Times New Roman"/>
                <w:sz w:val="24"/>
                <w:szCs w:val="24"/>
              </w:rPr>
              <w:t>анные измерен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EC0C6A">
              <w:rPr>
                <w:rFonts w:ascii="Times New Roman" w:hAnsi="Times New Roman" w:cs="Times New Roman"/>
                <w:sz w:val="24"/>
                <w:szCs w:val="24"/>
              </w:rPr>
              <w:t>, подтверждающие положительную динамику изменений по критериям эффективности</w:t>
            </w:r>
          </w:p>
        </w:tc>
      </w:tr>
      <w:tr w:rsidR="00EC0C6A" w:rsidRPr="00E66144" w:rsidTr="00D27E2F">
        <w:trPr>
          <w:trHeight w:val="3988"/>
        </w:trPr>
        <w:tc>
          <w:tcPr>
            <w:tcW w:w="2694" w:type="dxa"/>
            <w:gridSpan w:val="3"/>
          </w:tcPr>
          <w:p w:rsidR="00EC0C6A" w:rsidRPr="00EC0C6A" w:rsidRDefault="00EC0C6A" w:rsidP="0069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6A">
              <w:rPr>
                <w:rFonts w:ascii="Times New Roman" w:hAnsi="Times New Roman" w:cs="Times New Roman"/>
                <w:sz w:val="24"/>
                <w:szCs w:val="24"/>
              </w:rPr>
              <w:t xml:space="preserve">1.Рост компетентности педагогов в вопросах </w:t>
            </w:r>
            <w:r w:rsidR="00696319">
              <w:rPr>
                <w:rFonts w:ascii="Times New Roman" w:hAnsi="Times New Roman" w:cs="Times New Roman"/>
                <w:sz w:val="24"/>
                <w:szCs w:val="24"/>
              </w:rPr>
              <w:t>экологического</w:t>
            </w:r>
            <w:r w:rsidRPr="00EC0C6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детей 2-3 лет (метод исследования – анкетир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ование, наблюдение)</w:t>
            </w:r>
          </w:p>
        </w:tc>
        <w:tc>
          <w:tcPr>
            <w:tcW w:w="7796" w:type="dxa"/>
            <w:gridSpan w:val="4"/>
            <w:shd w:val="clear" w:color="auto" w:fill="FFFFFF" w:themeFill="background1"/>
          </w:tcPr>
          <w:p w:rsidR="00EC0C6A" w:rsidRDefault="00EC0C6A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1.Анкетирование – приложение 1</w:t>
            </w:r>
          </w:p>
          <w:p w:rsidR="00BE4E81" w:rsidRDefault="00BE4E81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представлены в гистограмме:</w:t>
            </w:r>
          </w:p>
          <w:p w:rsidR="00BE4E81" w:rsidRDefault="00BE4E81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81" w:rsidRDefault="00BE4E81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412038" wp14:editId="6B7DF9E7">
                  <wp:extent cx="3705225" cy="1819275"/>
                  <wp:effectExtent l="0" t="0" r="9525" b="9525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BE4E81" w:rsidRDefault="00BE4E81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85" w:rsidRDefault="00EC0C6A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2.Наблюдение</w:t>
            </w:r>
            <w:r w:rsidR="00BE2885">
              <w:rPr>
                <w:rFonts w:ascii="Times New Roman" w:hAnsi="Times New Roman" w:cs="Times New Roman"/>
                <w:sz w:val="24"/>
                <w:szCs w:val="24"/>
              </w:rPr>
              <w:t>. Проведено до начала проекта и после окончания</w:t>
            </w:r>
          </w:p>
          <w:p w:rsidR="00BE2885" w:rsidRDefault="00BE2885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критерии наблюдения:</w:t>
            </w:r>
          </w:p>
          <w:p w:rsidR="00EC0C6A" w:rsidRDefault="00BE2885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</w:t>
            </w:r>
            <w:r w:rsidRPr="00BE2885">
              <w:rPr>
                <w:rFonts w:ascii="Times New Roman" w:hAnsi="Times New Roman" w:cs="Times New Roman"/>
                <w:sz w:val="24"/>
                <w:szCs w:val="24"/>
              </w:rPr>
              <w:t xml:space="preserve">заимосвязь обучения на занятиях с закреплением знаний и умений в повседневной жизни: на прогулке, во время самостоятельной </w:t>
            </w:r>
            <w:r w:rsidRPr="00BE2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BE2885" w:rsidRDefault="00BE2885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2.Насыщенность РППС </w:t>
            </w:r>
            <w:r w:rsidR="00696319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BE2885" w:rsidRDefault="00BE2885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Взаимодействие педагога с детьми</w:t>
            </w:r>
          </w:p>
          <w:p w:rsidR="00BE2885" w:rsidRDefault="00BE2885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Наличие у детей свободного времени для самостоятельной деятельности с предметами</w:t>
            </w:r>
          </w:p>
          <w:p w:rsidR="00BE2885" w:rsidRDefault="00BE2885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17877">
              <w:rPr>
                <w:rFonts w:ascii="Times New Roman" w:hAnsi="Times New Roman" w:cs="Times New Roman"/>
                <w:sz w:val="24"/>
                <w:szCs w:val="24"/>
              </w:rPr>
              <w:t>Соответствие материалов теме календарного плана</w:t>
            </w:r>
          </w:p>
          <w:p w:rsidR="00917877" w:rsidRDefault="00917877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6.Возможность выполнения ребенком заданий самостоятельно. </w:t>
            </w:r>
            <w:r w:rsidRPr="00917877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 должна носить </w:t>
            </w:r>
            <w:r w:rsidRPr="00917877">
              <w:rPr>
                <w:rFonts w:ascii="Times New Roman" w:hAnsi="Times New Roman" w:cs="Times New Roman"/>
                <w:sz w:val="24"/>
                <w:szCs w:val="24"/>
              </w:rPr>
              <w:t>своевременный и разумный характер.</w:t>
            </w:r>
          </w:p>
          <w:p w:rsidR="00917877" w:rsidRDefault="00917877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дидактических игр</w:t>
            </w:r>
            <w:r w:rsidRPr="00917877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различных видов анализаторов</w:t>
            </w:r>
          </w:p>
          <w:p w:rsidR="00EC0C6A" w:rsidRDefault="00917877" w:rsidP="009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Регулярность привлечения внимания детей к </w:t>
            </w:r>
            <w:r w:rsidR="00696319">
              <w:rPr>
                <w:rFonts w:ascii="Times New Roman" w:hAnsi="Times New Roman" w:cs="Times New Roman"/>
                <w:sz w:val="24"/>
                <w:szCs w:val="24"/>
              </w:rPr>
              <w:t>теме проекта</w:t>
            </w:r>
          </w:p>
          <w:p w:rsidR="00917877" w:rsidRDefault="00917877" w:rsidP="009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Разнообразие </w:t>
            </w:r>
            <w:r w:rsidR="00696319">
              <w:rPr>
                <w:rFonts w:ascii="Times New Roman" w:hAnsi="Times New Roman" w:cs="Times New Roman"/>
                <w:sz w:val="24"/>
                <w:szCs w:val="24"/>
              </w:rPr>
              <w:t>видов деятельности</w:t>
            </w:r>
          </w:p>
          <w:p w:rsidR="00917877" w:rsidRPr="00EC0C6A" w:rsidRDefault="00A2304D" w:rsidP="0069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 в ходе сравнительного наблюдения выявлен значительный р</w:t>
            </w:r>
            <w:r w:rsidRPr="00A2304D">
              <w:rPr>
                <w:rFonts w:ascii="Times New Roman" w:hAnsi="Times New Roman" w:cs="Times New Roman"/>
                <w:sz w:val="24"/>
                <w:szCs w:val="24"/>
              </w:rPr>
              <w:t xml:space="preserve">ост компетентности педагогов в вопросах </w:t>
            </w:r>
            <w:r w:rsidR="00696319">
              <w:rPr>
                <w:rFonts w:ascii="Times New Roman" w:hAnsi="Times New Roman" w:cs="Times New Roman"/>
                <w:sz w:val="24"/>
                <w:szCs w:val="24"/>
              </w:rPr>
              <w:t>экологического</w:t>
            </w:r>
            <w:r w:rsidRPr="00A2304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детей 2-3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внедрения технологий </w:t>
            </w:r>
            <w:r w:rsidR="00696319">
              <w:rPr>
                <w:rFonts w:ascii="Times New Roman" w:hAnsi="Times New Roman" w:cs="Times New Roman"/>
                <w:sz w:val="24"/>
                <w:szCs w:val="24"/>
              </w:rPr>
              <w:t>экологического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в практику работы </w:t>
            </w:r>
          </w:p>
        </w:tc>
      </w:tr>
      <w:tr w:rsidR="00696319" w:rsidRPr="00E66144" w:rsidTr="00EC0C6A">
        <w:trPr>
          <w:trHeight w:val="1924"/>
        </w:trPr>
        <w:tc>
          <w:tcPr>
            <w:tcW w:w="2694" w:type="dxa"/>
            <w:gridSpan w:val="3"/>
          </w:tcPr>
          <w:p w:rsidR="00696319" w:rsidRPr="00EC0C6A" w:rsidRDefault="00696319" w:rsidP="0069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 w:rsidRPr="00696319">
              <w:rPr>
                <w:rFonts w:ascii="Times New Roman" w:hAnsi="Times New Roman" w:cs="Times New Roman"/>
                <w:sz w:val="24"/>
                <w:szCs w:val="24"/>
              </w:rPr>
              <w:t>Положительная экспертная оценка педагогического проекта (внутренняя)</w:t>
            </w:r>
          </w:p>
        </w:tc>
        <w:tc>
          <w:tcPr>
            <w:tcW w:w="7796" w:type="dxa"/>
            <w:gridSpan w:val="4"/>
            <w:shd w:val="clear" w:color="auto" w:fill="FFFFFF" w:themeFill="background1"/>
          </w:tcPr>
          <w:p w:rsidR="00696319" w:rsidRDefault="00D27E2F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оценка проект проводилась в соответствии с критериями (приложение 1) по 5-ти балльной системе:</w:t>
            </w:r>
          </w:p>
          <w:p w:rsidR="00D27E2F" w:rsidRDefault="00D27E2F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2F">
              <w:rPr>
                <w:rFonts w:ascii="Times New Roman" w:hAnsi="Times New Roman" w:cs="Times New Roman"/>
                <w:sz w:val="24"/>
                <w:szCs w:val="24"/>
              </w:rPr>
              <w:t>1 - характеристика не представлена.</w:t>
            </w:r>
            <w:r w:rsidRPr="00D27E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27E2F" w:rsidRDefault="00D27E2F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2F">
              <w:rPr>
                <w:rFonts w:ascii="Times New Roman" w:hAnsi="Times New Roman" w:cs="Times New Roman"/>
                <w:sz w:val="24"/>
                <w:szCs w:val="24"/>
              </w:rPr>
              <w:t>2 – слабая  степень  выраженности  характеристики.</w:t>
            </w:r>
            <w:r w:rsidRPr="00D27E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27E2F" w:rsidRDefault="00D27E2F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2F">
              <w:rPr>
                <w:rFonts w:ascii="Times New Roman" w:hAnsi="Times New Roman" w:cs="Times New Roman"/>
                <w:sz w:val="24"/>
                <w:szCs w:val="24"/>
              </w:rPr>
              <w:t>3 –  средняя  степень  выраженности  характеристики.</w:t>
            </w:r>
            <w:r w:rsidRPr="00D27E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27E2F" w:rsidRDefault="00D27E2F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2F">
              <w:rPr>
                <w:rFonts w:ascii="Times New Roman" w:hAnsi="Times New Roman" w:cs="Times New Roman"/>
                <w:sz w:val="24"/>
                <w:szCs w:val="24"/>
              </w:rPr>
              <w:t>4 – высокая  степень  выраженности</w:t>
            </w:r>
            <w:r w:rsidRPr="00D27E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27E2F" w:rsidRDefault="00D27E2F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2F">
              <w:rPr>
                <w:rFonts w:ascii="Times New Roman" w:hAnsi="Times New Roman" w:cs="Times New Roman"/>
                <w:sz w:val="24"/>
                <w:szCs w:val="24"/>
              </w:rPr>
              <w:t>5 –  очень  высокая  степень  выраженности</w:t>
            </w:r>
          </w:p>
          <w:p w:rsidR="00D27E2F" w:rsidRDefault="00D27E2F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10 баллов – отрицательная оценка проекта</w:t>
            </w:r>
          </w:p>
          <w:p w:rsidR="00D27E2F" w:rsidRDefault="00D27E2F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10- 15 баллов – </w:t>
            </w:r>
            <w:r w:rsidRPr="00D27E2F">
              <w:rPr>
                <w:rFonts w:ascii="Times New Roman" w:hAnsi="Times New Roman" w:cs="Times New Roman"/>
                <w:sz w:val="24"/>
                <w:szCs w:val="24"/>
              </w:rPr>
              <w:t>отрицательная оценка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требуется серьезная доработка</w:t>
            </w:r>
          </w:p>
          <w:p w:rsidR="00D27E2F" w:rsidRDefault="00D27E2F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21 балл – проект требует небольшой доработки, может быть допущен к реализации</w:t>
            </w:r>
          </w:p>
          <w:p w:rsidR="00D27E2F" w:rsidRDefault="00D27E2F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30 баллов – проект допущен к реализации</w:t>
            </w:r>
          </w:p>
          <w:p w:rsidR="00D27E2F" w:rsidRDefault="00D27E2F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D27E2F">
              <w:rPr>
                <w:rFonts w:ascii="Times New Roman" w:hAnsi="Times New Roman" w:cs="Times New Roman"/>
                <w:sz w:val="24"/>
                <w:szCs w:val="24"/>
              </w:rPr>
              <w:t>«Юные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щники птиц» (для детей 2-3 лет) набрал 27 баллов по результатам внутренней экспертизы</w:t>
            </w:r>
          </w:p>
        </w:tc>
      </w:tr>
      <w:tr w:rsidR="00EC0C6A" w:rsidRPr="00E66144" w:rsidTr="00EC0C6A">
        <w:tc>
          <w:tcPr>
            <w:tcW w:w="2694" w:type="dxa"/>
            <w:gridSpan w:val="3"/>
          </w:tcPr>
          <w:p w:rsidR="00EC0C6A" w:rsidRPr="00EC0C6A" w:rsidRDefault="00EC0C6A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6A">
              <w:rPr>
                <w:rFonts w:ascii="Times New Roman" w:hAnsi="Times New Roman" w:cs="Times New Roman"/>
                <w:sz w:val="24"/>
                <w:szCs w:val="24"/>
              </w:rPr>
              <w:t>3. Удовлетворенность родителей (законных представителей) участием в детско-родительском проекте (рефлексивная методика «Светофор»)</w:t>
            </w:r>
          </w:p>
        </w:tc>
        <w:tc>
          <w:tcPr>
            <w:tcW w:w="7796" w:type="dxa"/>
            <w:gridSpan w:val="4"/>
            <w:shd w:val="clear" w:color="auto" w:fill="FFFFFF" w:themeFill="background1"/>
          </w:tcPr>
          <w:p w:rsidR="00EC0C6A" w:rsidRPr="00EC0C6A" w:rsidRDefault="00EC0C6A" w:rsidP="00EC0C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C0C6A">
              <w:rPr>
                <w:rFonts w:ascii="Times New Roman" w:hAnsi="Times New Roman" w:cs="Times New Roman"/>
                <w:sz w:val="24"/>
                <w:szCs w:val="24"/>
              </w:rPr>
              <w:t>Метод рефлексии «Светофор»</w:t>
            </w:r>
          </w:p>
          <w:p w:rsidR="00EC0C6A" w:rsidRDefault="00EC0C6A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C0C6A">
              <w:rPr>
                <w:rFonts w:ascii="Times New Roman" w:hAnsi="Times New Roman" w:cs="Times New Roman"/>
                <w:sz w:val="24"/>
                <w:szCs w:val="24"/>
              </w:rPr>
              <w:t xml:space="preserve">Цель: оценить собственный вклад в </w:t>
            </w:r>
            <w:r w:rsidR="003168C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EC0C6A">
              <w:rPr>
                <w:rFonts w:ascii="Times New Roman" w:hAnsi="Times New Roman" w:cs="Times New Roman"/>
                <w:sz w:val="24"/>
                <w:szCs w:val="24"/>
              </w:rPr>
              <w:t xml:space="preserve">, найти пути улучшения взаимодействия в группе, создать ситуации успеха; отследить соответствие результатов с намеченными ожиданиями в начале </w:t>
            </w:r>
            <w:r w:rsidR="003168C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EC0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168C0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материалы: ватман, стикеры красного, желтого и зеленого цвета.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– приемная группы</w:t>
            </w:r>
          </w:p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68C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Проведение</w:t>
            </w:r>
            <w:r w:rsidRPr="003168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Pr="0031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каждый оценивает свой вклад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</w:t>
            </w:r>
            <w:r w:rsidRPr="0031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6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красный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не доволен/</w:t>
            </w:r>
            <w:r w:rsidRPr="0031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сделал не все, что мог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/зря потратил время/не понял смысла деятельности/свой вариант</w:t>
            </w:r>
            <w:r w:rsidRPr="0031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6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желтый</w:t>
            </w:r>
            <w:r w:rsidRPr="0031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нейтральная оценка/участвовал по просьбе воспитателя/было несколько интересных заданий/не уверен, что буду принимать участие в следующих проектах/свой вариант</w:t>
            </w:r>
            <w:r w:rsidRPr="0031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6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зеленый</w:t>
            </w:r>
            <w:r w:rsidRPr="0031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сделал все, что в моих силах для успеха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проекта/узнал много полезного/научился самостоятельно делать пособия/ научился играть с ребенком/ обязательно буду принимать участие в дальнейших проектах\свой вариант</w:t>
            </w:r>
            <w:r w:rsidRPr="0031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оценивающих – 10 человек</w:t>
            </w:r>
          </w:p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Результаты: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559"/>
            </w:tblGrid>
            <w:tr w:rsidR="003168C0" w:rsidTr="003168C0">
              <w:trPr>
                <w:trHeight w:val="557"/>
              </w:trPr>
              <w:tc>
                <w:tcPr>
                  <w:tcW w:w="1021" w:type="dxa"/>
                </w:tcPr>
                <w:p w:rsidR="003168C0" w:rsidRDefault="00D35883" w:rsidP="003168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8FAD25F" wp14:editId="59656751">
                            <wp:simplePos x="0" y="0"/>
                            <wp:positionH relativeFrom="column">
                              <wp:posOffset>48260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342900" cy="228600"/>
                            <wp:effectExtent l="0" t="0" r="19050" b="19050"/>
                            <wp:wrapNone/>
                            <wp:docPr id="1" name="Прямоугольни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429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" o:spid="_x0000_s1026" style="position:absolute;margin-left:3.8pt;margin-top:5.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" fillcolor="red" strokecolor="red" strokeweight="2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</w:tcPr>
                <w:p w:rsidR="003168C0" w:rsidRDefault="003168C0" w:rsidP="003168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168C0" w:rsidTr="003168C0">
              <w:trPr>
                <w:trHeight w:val="557"/>
              </w:trPr>
              <w:tc>
                <w:tcPr>
                  <w:tcW w:w="1021" w:type="dxa"/>
                </w:tcPr>
                <w:p w:rsidR="003168C0" w:rsidRDefault="00D35883" w:rsidP="003168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2398258" wp14:editId="134A1D5F">
                            <wp:simplePos x="0" y="0"/>
                            <wp:positionH relativeFrom="column">
                              <wp:posOffset>48260</wp:posOffset>
                            </wp:positionH>
                            <wp:positionV relativeFrom="paragraph">
                              <wp:posOffset>76835</wp:posOffset>
                            </wp:positionV>
                            <wp:extent cx="323850" cy="238125"/>
                            <wp:effectExtent l="0" t="0" r="19050" b="28575"/>
                            <wp:wrapNone/>
                            <wp:docPr id="2" name="Прямоугольник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23850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rgbClr val="FFFF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" o:spid="_x0000_s1026" style="position:absolute;margin-left:3.8pt;margin-top:6.05pt;width:25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" fillcolor="yellow" strokecolor="yellow" strokeweight="2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</w:tcPr>
                <w:p w:rsidR="003168C0" w:rsidRDefault="003168C0" w:rsidP="003168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168C0" w:rsidTr="003168C0">
              <w:trPr>
                <w:trHeight w:val="588"/>
              </w:trPr>
              <w:tc>
                <w:tcPr>
                  <w:tcW w:w="1021" w:type="dxa"/>
                </w:tcPr>
                <w:p w:rsidR="003168C0" w:rsidRDefault="00D35883" w:rsidP="003168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D559038" wp14:editId="768A6B7D">
                            <wp:simplePos x="0" y="0"/>
                            <wp:positionH relativeFrom="column">
                              <wp:posOffset>48260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342900" cy="266700"/>
                            <wp:effectExtent l="0" t="0" r="19050" b="19050"/>
                            <wp:wrapNone/>
                            <wp:docPr id="3" name="Прямоугольник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42900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" o:spid="_x0000_s1026" style="position:absolute;margin-left:3.8pt;margin-top:4.7pt;width:2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" fillcolor="#00b050" strokecolor="#00b050" strokeweight="2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</w:tcPr>
                <w:p w:rsidR="003168C0" w:rsidRDefault="003168C0" w:rsidP="003168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90 % респондентов полностью удовлетворены</w:t>
            </w:r>
            <w:r>
              <w:t xml:space="preserve"> </w:t>
            </w:r>
            <w:r w:rsidRPr="003168C0">
              <w:rPr>
                <w:rFonts w:ascii="Times New Roman" w:hAnsi="Times New Roman" w:cs="Times New Roman"/>
                <w:sz w:val="24"/>
                <w:szCs w:val="24"/>
              </w:rPr>
              <w:t>участием в детско-родительском проекте</w:t>
            </w:r>
          </w:p>
          <w:p w:rsidR="003168C0" w:rsidRP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10 % </w:t>
            </w:r>
            <w:r w:rsidRPr="003168C0">
              <w:rPr>
                <w:rFonts w:ascii="Times New Roman" w:hAnsi="Times New Roman" w:cs="Times New Roman"/>
                <w:sz w:val="24"/>
                <w:szCs w:val="24"/>
              </w:rPr>
              <w:t xml:space="preserve">респондентов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Pr="003168C0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удовлетворены</w:t>
            </w:r>
            <w:r>
              <w:t xml:space="preserve"> </w:t>
            </w:r>
            <w:r w:rsidRPr="003168C0">
              <w:rPr>
                <w:rFonts w:ascii="Times New Roman" w:hAnsi="Times New Roman" w:cs="Times New Roman"/>
                <w:sz w:val="24"/>
                <w:szCs w:val="24"/>
              </w:rPr>
              <w:t>участием в детско-родительском проекте</w:t>
            </w:r>
          </w:p>
        </w:tc>
      </w:tr>
      <w:tr w:rsidR="00EC0C6A" w:rsidRPr="00E66144" w:rsidTr="00EC0C6A">
        <w:tc>
          <w:tcPr>
            <w:tcW w:w="2694" w:type="dxa"/>
            <w:gridSpan w:val="3"/>
          </w:tcPr>
          <w:p w:rsidR="00EC0C6A" w:rsidRPr="00EC0C6A" w:rsidRDefault="00EC0C6A" w:rsidP="00D2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Пополнение РППС (количественный анализ)</w:t>
            </w:r>
          </w:p>
        </w:tc>
        <w:tc>
          <w:tcPr>
            <w:tcW w:w="7796" w:type="dxa"/>
            <w:gridSpan w:val="4"/>
            <w:shd w:val="clear" w:color="auto" w:fill="FFFFFF" w:themeFill="background1"/>
          </w:tcPr>
          <w:p w:rsidR="00983F2F" w:rsidRDefault="00983F2F" w:rsidP="00983F2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проекта создано авторских дидактических пособий:</w:t>
            </w:r>
          </w:p>
          <w:p w:rsidR="00983F2F" w:rsidRPr="00983F2F" w:rsidRDefault="00983F2F" w:rsidP="00983F2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3F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7E2F">
              <w:rPr>
                <w:rFonts w:ascii="Times New Roman" w:hAnsi="Times New Roman" w:cs="Times New Roman"/>
                <w:sz w:val="24"/>
                <w:szCs w:val="24"/>
              </w:rPr>
              <w:t>Картотеки</w:t>
            </w:r>
            <w:r w:rsidRPr="00983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  <w:p w:rsidR="00983F2F" w:rsidRDefault="00983F2F" w:rsidP="00983F2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7E2F">
              <w:rPr>
                <w:rFonts w:ascii="Times New Roman" w:hAnsi="Times New Roman" w:cs="Times New Roman"/>
                <w:sz w:val="24"/>
                <w:szCs w:val="24"/>
              </w:rPr>
              <w:t>Аудиоколлекции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D27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3F2F" w:rsidRPr="00983F2F" w:rsidRDefault="00983F2F" w:rsidP="00983F2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3F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7E2F">
              <w:rPr>
                <w:rFonts w:ascii="Times New Roman" w:hAnsi="Times New Roman" w:cs="Times New Roman"/>
                <w:sz w:val="24"/>
                <w:szCs w:val="24"/>
              </w:rPr>
              <w:t>Игры и дидактические пособия</w:t>
            </w:r>
            <w:r w:rsidRPr="00983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  <w:p w:rsidR="00983F2F" w:rsidRPr="00983F2F" w:rsidRDefault="00983F2F" w:rsidP="00983F2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3F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7E2F">
              <w:rPr>
                <w:rFonts w:ascii="Times New Roman" w:hAnsi="Times New Roman" w:cs="Times New Roman"/>
                <w:sz w:val="24"/>
                <w:szCs w:val="24"/>
              </w:rPr>
              <w:t>Кормушки</w:t>
            </w:r>
            <w:r w:rsidRPr="00983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  <w:p w:rsidR="00983F2F" w:rsidRDefault="00983F2F" w:rsidP="00A57AF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3F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7AFB">
              <w:rPr>
                <w:rFonts w:ascii="Times New Roman" w:hAnsi="Times New Roman" w:cs="Times New Roman"/>
                <w:sz w:val="24"/>
                <w:szCs w:val="24"/>
              </w:rPr>
              <w:t>Шаблоны для самостоятельной работы детей</w:t>
            </w:r>
            <w:r w:rsidRPr="00983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57A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0C6A" w:rsidRPr="00E66144" w:rsidTr="00EC0C6A">
        <w:tc>
          <w:tcPr>
            <w:tcW w:w="2694" w:type="dxa"/>
            <w:gridSpan w:val="3"/>
          </w:tcPr>
          <w:p w:rsidR="00EC0C6A" w:rsidRPr="00EC0C6A" w:rsidRDefault="00EC0C6A" w:rsidP="00A5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6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A57AFB" w:rsidRPr="00A57AFB">
              <w:rPr>
                <w:rFonts w:ascii="Times New Roman" w:hAnsi="Times New Roman" w:cs="Times New Roman"/>
                <w:sz w:val="24"/>
                <w:szCs w:val="24"/>
              </w:rPr>
              <w:t>Освоение детьми раздела образовательной программы – познавательное развитие «Природное окружение» (педагогическая диагностика на начало и конец проекта)</w:t>
            </w:r>
          </w:p>
        </w:tc>
        <w:tc>
          <w:tcPr>
            <w:tcW w:w="7796" w:type="dxa"/>
            <w:gridSpan w:val="4"/>
            <w:shd w:val="clear" w:color="auto" w:fill="FFFFFF" w:themeFill="background1"/>
          </w:tcPr>
          <w:p w:rsidR="0035692D" w:rsidRDefault="00A57AFB" w:rsidP="00983F2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57AFB">
              <w:rPr>
                <w:rFonts w:ascii="Times New Roman" w:hAnsi="Times New Roman" w:cs="Times New Roman"/>
                <w:sz w:val="24"/>
                <w:szCs w:val="24"/>
              </w:rPr>
              <w:t>Освоение детьми раздела образовательной программы – познавательное развитие «Природное окружение» (педагогическая диагностика на начало и конец проекта)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осуществлялась по критериям педагогической диагностики, утверждённой в ГБДОУ (выдержки)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99"/>
            </w:tblGrid>
            <w:tr w:rsidR="00A57AFB" w:rsidTr="00A57AFB">
              <w:tc>
                <w:tcPr>
                  <w:tcW w:w="7399" w:type="dxa"/>
                </w:tcPr>
                <w:p w:rsidR="00A57AFB" w:rsidRPr="0035692D" w:rsidRDefault="00A57AFB" w:rsidP="0035692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69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Критерии</w:t>
                  </w:r>
                </w:p>
              </w:tc>
            </w:tr>
            <w:tr w:rsidR="00A57AFB" w:rsidTr="00A57AFB">
              <w:tc>
                <w:tcPr>
                  <w:tcW w:w="7399" w:type="dxa"/>
                </w:tcPr>
                <w:p w:rsidR="00A57AFB" w:rsidRDefault="00A57AFB" w:rsidP="00A57A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7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Узнает в натуре, на картинках, в игрушках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птиц</w:t>
                  </w:r>
                  <w:r w:rsidRPr="00A57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называет их.  Отличает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их </w:t>
                  </w:r>
                  <w:r w:rsidRPr="00A57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характерные признаки </w:t>
                  </w:r>
                </w:p>
              </w:tc>
            </w:tr>
            <w:tr w:rsidR="00A57AFB" w:rsidTr="00A57AFB">
              <w:tc>
                <w:tcPr>
                  <w:tcW w:w="7399" w:type="dxa"/>
                </w:tcPr>
                <w:p w:rsidR="00A57AFB" w:rsidRPr="0035692D" w:rsidRDefault="00A57AFB" w:rsidP="00A57A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7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Способен наблюдать за птицами на участке, рассматривать, не нанося им вред, замечать красоту природы в любое время года.</w:t>
                  </w:r>
                </w:p>
              </w:tc>
            </w:tr>
            <w:tr w:rsidR="00A57AFB" w:rsidTr="00A57AFB">
              <w:tc>
                <w:tcPr>
                  <w:tcW w:w="7399" w:type="dxa"/>
                </w:tcPr>
                <w:p w:rsidR="00A57AFB" w:rsidRDefault="00A57AFB" w:rsidP="003569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7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Имеет первичные представления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способах питания, движения и голосах птиц</w:t>
                  </w:r>
                </w:p>
              </w:tc>
            </w:tr>
          </w:tbl>
          <w:p w:rsidR="00BE2885" w:rsidRDefault="00BE2885" w:rsidP="00983F2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E2885">
              <w:rPr>
                <w:rFonts w:ascii="Times New Roman" w:hAnsi="Times New Roman" w:cs="Times New Roman"/>
                <w:sz w:val="24"/>
                <w:szCs w:val="24"/>
              </w:rPr>
              <w:t>Показатель – сформированность умений дифференцированно</w:t>
            </w:r>
            <w:r w:rsidR="00A57AFB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свойства объектов</w:t>
            </w:r>
          </w:p>
          <w:p w:rsidR="00983F2F" w:rsidRDefault="0035692D" w:rsidP="00983F2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</w:p>
          <w:p w:rsidR="0035692D" w:rsidRDefault="0035692D" w:rsidP="0035692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5692D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5692D">
              <w:rPr>
                <w:rFonts w:ascii="Times New Roman" w:hAnsi="Times New Roman" w:cs="Times New Roman"/>
                <w:sz w:val="24"/>
                <w:szCs w:val="24"/>
              </w:rPr>
              <w:t>высокий уровень 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="00A57AF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</w:t>
            </w:r>
            <w:r w:rsidRPr="0035692D">
              <w:rPr>
                <w:rFonts w:ascii="Times New Roman" w:hAnsi="Times New Roman" w:cs="Times New Roman"/>
                <w:sz w:val="24"/>
                <w:szCs w:val="24"/>
              </w:rPr>
              <w:t>имеют 16,7%, средний уровень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оказали 55,5% испытуемых, 27,8% </w:t>
            </w:r>
            <w:r w:rsidRPr="0035692D">
              <w:rPr>
                <w:rFonts w:ascii="Times New Roman" w:hAnsi="Times New Roman" w:cs="Times New Roman"/>
                <w:sz w:val="24"/>
                <w:szCs w:val="24"/>
              </w:rPr>
              <w:t>имеют низкий уровень сформирован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представлений </w:t>
            </w:r>
          </w:p>
          <w:p w:rsidR="0035692D" w:rsidRDefault="0035692D" w:rsidP="00A57AF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5692D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5692D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формирования </w:t>
            </w:r>
            <w:r w:rsidR="00A57AF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экологических </w:t>
            </w:r>
            <w:r w:rsidRPr="0035692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о имеют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29.6%, средний уровень показали 66</w:t>
            </w:r>
            <w:r w:rsidRPr="0035692D">
              <w:rPr>
                <w:rFonts w:ascii="Times New Roman" w:hAnsi="Times New Roman" w:cs="Times New Roman"/>
                <w:sz w:val="24"/>
                <w:szCs w:val="24"/>
              </w:rPr>
              <w:t xml:space="preserve">,5% испытуемых,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  <w:r w:rsidRPr="0035692D">
              <w:rPr>
                <w:rFonts w:ascii="Times New Roman" w:hAnsi="Times New Roman" w:cs="Times New Roman"/>
                <w:sz w:val="24"/>
                <w:szCs w:val="24"/>
              </w:rPr>
              <w:t xml:space="preserve">% имеют низкий уровень сформированности представлений </w:t>
            </w:r>
          </w:p>
        </w:tc>
      </w:tr>
    </w:tbl>
    <w:p w:rsidR="002E1AFD" w:rsidRDefault="002E1AFD" w:rsidP="00E66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0BD" w:rsidRDefault="00A900BD" w:rsidP="00E66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0BD" w:rsidRDefault="00212EF9" w:rsidP="00E66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212EF9" w:rsidRDefault="00212EF9" w:rsidP="00E66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12EF9">
        <w:t xml:space="preserve"> </w:t>
      </w:r>
      <w:r w:rsidRPr="00212EF9">
        <w:rPr>
          <w:rFonts w:ascii="Times New Roman" w:eastAsia="Arial Unicode MS" w:hAnsi="Times New Roman" w:cs="Times New Roman"/>
        </w:rPr>
        <w:t xml:space="preserve">Лист </w:t>
      </w:r>
      <w:r w:rsidRPr="00212EF9">
        <w:rPr>
          <w:rFonts w:ascii="Times New Roman" w:eastAsia="Arial Unicode MS" w:hAnsi="Times New Roman" w:cs="Times New Roman"/>
          <w:sz w:val="24"/>
          <w:szCs w:val="24"/>
        </w:rPr>
        <w:t xml:space="preserve"> о</w:t>
      </w:r>
      <w:r w:rsidRPr="00212EF9">
        <w:rPr>
          <w:rFonts w:ascii="Times New Roman" w:hAnsi="Times New Roman" w:cs="Times New Roman"/>
          <w:sz w:val="24"/>
          <w:szCs w:val="24"/>
        </w:rPr>
        <w:t>ценк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12EF9">
        <w:rPr>
          <w:rFonts w:ascii="Times New Roman" w:hAnsi="Times New Roman" w:cs="Times New Roman"/>
          <w:sz w:val="24"/>
          <w:szCs w:val="24"/>
        </w:rPr>
        <w:t xml:space="preserve"> педагогического проекта</w:t>
      </w:r>
    </w:p>
    <w:p w:rsidR="00212EF9" w:rsidRDefault="00212EF9" w:rsidP="00E66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2.Консультации для родителей</w:t>
      </w:r>
    </w:p>
    <w:p w:rsidR="00212EF9" w:rsidRDefault="00212EF9" w:rsidP="00E66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5CFD" w:rsidRDefault="00C15CFD" w:rsidP="00E66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CFD" w:rsidRDefault="00C15CFD" w:rsidP="00E66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CFD" w:rsidRDefault="00C15CFD" w:rsidP="00E66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C77" w:rsidRDefault="00DA2C77" w:rsidP="00E66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C77" w:rsidRPr="00E66144" w:rsidRDefault="00DA2C77" w:rsidP="00E66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2C77" w:rsidRPr="00E66144" w:rsidSect="00096F29">
      <w:headerReference w:type="default" r:id="rId13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3E1" w:rsidRDefault="00E543E1" w:rsidP="005746DC">
      <w:pPr>
        <w:spacing w:after="0" w:line="240" w:lineRule="auto"/>
      </w:pPr>
      <w:r>
        <w:separator/>
      </w:r>
    </w:p>
  </w:endnote>
  <w:endnote w:type="continuationSeparator" w:id="0">
    <w:p w:rsidR="00E543E1" w:rsidRDefault="00E543E1" w:rsidP="00574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3E1" w:rsidRDefault="00E543E1" w:rsidP="005746DC">
      <w:pPr>
        <w:spacing w:after="0" w:line="240" w:lineRule="auto"/>
      </w:pPr>
      <w:r>
        <w:separator/>
      </w:r>
    </w:p>
  </w:footnote>
  <w:footnote w:type="continuationSeparator" w:id="0">
    <w:p w:rsidR="00E543E1" w:rsidRDefault="00E543E1" w:rsidP="00574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603048"/>
      <w:docPartObj>
        <w:docPartGallery w:val="Page Numbers (Top of Page)"/>
        <w:docPartUnique/>
      </w:docPartObj>
    </w:sdtPr>
    <w:sdtEndPr/>
    <w:sdtContent>
      <w:p w:rsidR="008C762F" w:rsidRDefault="008C762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EF9">
          <w:rPr>
            <w:noProof/>
          </w:rPr>
          <w:t>7</w:t>
        </w:r>
        <w:r>
          <w:fldChar w:fldCharType="end"/>
        </w:r>
      </w:p>
    </w:sdtContent>
  </w:sdt>
  <w:p w:rsidR="008C762F" w:rsidRDefault="008C76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0139"/>
    <w:multiLevelType w:val="hybridMultilevel"/>
    <w:tmpl w:val="21FE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64526"/>
    <w:multiLevelType w:val="hybridMultilevel"/>
    <w:tmpl w:val="8272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C6BD9"/>
    <w:multiLevelType w:val="hybridMultilevel"/>
    <w:tmpl w:val="ACF8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2359"/>
    <w:multiLevelType w:val="hybridMultilevel"/>
    <w:tmpl w:val="AE2E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C2B64"/>
    <w:multiLevelType w:val="multilevel"/>
    <w:tmpl w:val="B5D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3F18"/>
    <w:multiLevelType w:val="hybridMultilevel"/>
    <w:tmpl w:val="C6DA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24EE7"/>
    <w:multiLevelType w:val="hybridMultilevel"/>
    <w:tmpl w:val="AE34A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F38F3"/>
    <w:multiLevelType w:val="hybridMultilevel"/>
    <w:tmpl w:val="C8561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D6F78"/>
    <w:multiLevelType w:val="hybridMultilevel"/>
    <w:tmpl w:val="62D6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53C94"/>
    <w:multiLevelType w:val="hybridMultilevel"/>
    <w:tmpl w:val="3C88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82D9F"/>
    <w:multiLevelType w:val="hybridMultilevel"/>
    <w:tmpl w:val="5ADAC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9"/>
    <w:rsid w:val="00024574"/>
    <w:rsid w:val="00025F3D"/>
    <w:rsid w:val="00035DBC"/>
    <w:rsid w:val="000613B6"/>
    <w:rsid w:val="00063312"/>
    <w:rsid w:val="00064F14"/>
    <w:rsid w:val="000820F5"/>
    <w:rsid w:val="00096F29"/>
    <w:rsid w:val="0010022B"/>
    <w:rsid w:val="00100CBA"/>
    <w:rsid w:val="0010638A"/>
    <w:rsid w:val="00106D82"/>
    <w:rsid w:val="00117DEA"/>
    <w:rsid w:val="00117DFA"/>
    <w:rsid w:val="00124D12"/>
    <w:rsid w:val="00126422"/>
    <w:rsid w:val="00126868"/>
    <w:rsid w:val="00127149"/>
    <w:rsid w:val="00131CFC"/>
    <w:rsid w:val="00177042"/>
    <w:rsid w:val="00177FD3"/>
    <w:rsid w:val="001813AC"/>
    <w:rsid w:val="00181DFE"/>
    <w:rsid w:val="00200DEF"/>
    <w:rsid w:val="00201C3E"/>
    <w:rsid w:val="00202F61"/>
    <w:rsid w:val="00206171"/>
    <w:rsid w:val="00212EF9"/>
    <w:rsid w:val="00213F50"/>
    <w:rsid w:val="002226AB"/>
    <w:rsid w:val="0022457C"/>
    <w:rsid w:val="00240871"/>
    <w:rsid w:val="00263323"/>
    <w:rsid w:val="002A39B0"/>
    <w:rsid w:val="002B1C67"/>
    <w:rsid w:val="002B27EF"/>
    <w:rsid w:val="002B3274"/>
    <w:rsid w:val="002B4066"/>
    <w:rsid w:val="002E1AFD"/>
    <w:rsid w:val="00300E33"/>
    <w:rsid w:val="003168C0"/>
    <w:rsid w:val="00335069"/>
    <w:rsid w:val="00341291"/>
    <w:rsid w:val="00355C36"/>
    <w:rsid w:val="0035692D"/>
    <w:rsid w:val="003802C9"/>
    <w:rsid w:val="003A1A53"/>
    <w:rsid w:val="003A2E24"/>
    <w:rsid w:val="003A384E"/>
    <w:rsid w:val="003C6A0E"/>
    <w:rsid w:val="003E73E6"/>
    <w:rsid w:val="003F0E5B"/>
    <w:rsid w:val="004060F6"/>
    <w:rsid w:val="004077E2"/>
    <w:rsid w:val="00413E14"/>
    <w:rsid w:val="004151E9"/>
    <w:rsid w:val="0041756E"/>
    <w:rsid w:val="0042161E"/>
    <w:rsid w:val="004240DC"/>
    <w:rsid w:val="00430DFC"/>
    <w:rsid w:val="004338B4"/>
    <w:rsid w:val="00444B50"/>
    <w:rsid w:val="00446C5A"/>
    <w:rsid w:val="004524DA"/>
    <w:rsid w:val="004531AF"/>
    <w:rsid w:val="004567DF"/>
    <w:rsid w:val="004706D0"/>
    <w:rsid w:val="004844B9"/>
    <w:rsid w:val="004A0297"/>
    <w:rsid w:val="00504BF4"/>
    <w:rsid w:val="005065B4"/>
    <w:rsid w:val="00510133"/>
    <w:rsid w:val="00521C88"/>
    <w:rsid w:val="005533A6"/>
    <w:rsid w:val="00554417"/>
    <w:rsid w:val="00561C3E"/>
    <w:rsid w:val="005746DC"/>
    <w:rsid w:val="00583F94"/>
    <w:rsid w:val="005945AD"/>
    <w:rsid w:val="00597714"/>
    <w:rsid w:val="005A68D0"/>
    <w:rsid w:val="005C18BA"/>
    <w:rsid w:val="005E2315"/>
    <w:rsid w:val="006126A1"/>
    <w:rsid w:val="0061626C"/>
    <w:rsid w:val="00621F14"/>
    <w:rsid w:val="00626649"/>
    <w:rsid w:val="00642F71"/>
    <w:rsid w:val="00646457"/>
    <w:rsid w:val="00647914"/>
    <w:rsid w:val="00656702"/>
    <w:rsid w:val="00666A52"/>
    <w:rsid w:val="006742BD"/>
    <w:rsid w:val="006851D9"/>
    <w:rsid w:val="00696319"/>
    <w:rsid w:val="006A6F3D"/>
    <w:rsid w:val="006D59F2"/>
    <w:rsid w:val="007330B0"/>
    <w:rsid w:val="00767CB6"/>
    <w:rsid w:val="00767E61"/>
    <w:rsid w:val="00785507"/>
    <w:rsid w:val="00795440"/>
    <w:rsid w:val="007B55A9"/>
    <w:rsid w:val="007C2E6E"/>
    <w:rsid w:val="007D072E"/>
    <w:rsid w:val="007F2202"/>
    <w:rsid w:val="0080757D"/>
    <w:rsid w:val="0082451F"/>
    <w:rsid w:val="008A25C4"/>
    <w:rsid w:val="008A6DEB"/>
    <w:rsid w:val="008B166F"/>
    <w:rsid w:val="008B5DAE"/>
    <w:rsid w:val="008C762F"/>
    <w:rsid w:val="008D266A"/>
    <w:rsid w:val="00917877"/>
    <w:rsid w:val="00932563"/>
    <w:rsid w:val="00933BD4"/>
    <w:rsid w:val="00950DAE"/>
    <w:rsid w:val="00975A17"/>
    <w:rsid w:val="00983F2F"/>
    <w:rsid w:val="0099326D"/>
    <w:rsid w:val="009C4242"/>
    <w:rsid w:val="009E7C9B"/>
    <w:rsid w:val="00A2304D"/>
    <w:rsid w:val="00A248AA"/>
    <w:rsid w:val="00A40955"/>
    <w:rsid w:val="00A57AFB"/>
    <w:rsid w:val="00A8556A"/>
    <w:rsid w:val="00A87CD8"/>
    <w:rsid w:val="00A900BD"/>
    <w:rsid w:val="00AA1CA4"/>
    <w:rsid w:val="00AB5834"/>
    <w:rsid w:val="00AE54DE"/>
    <w:rsid w:val="00AF1A14"/>
    <w:rsid w:val="00B1392D"/>
    <w:rsid w:val="00B22D66"/>
    <w:rsid w:val="00B30594"/>
    <w:rsid w:val="00B60649"/>
    <w:rsid w:val="00B80332"/>
    <w:rsid w:val="00B84EA4"/>
    <w:rsid w:val="00BA4F25"/>
    <w:rsid w:val="00BC739F"/>
    <w:rsid w:val="00BD0F04"/>
    <w:rsid w:val="00BD12EE"/>
    <w:rsid w:val="00BD4A8D"/>
    <w:rsid w:val="00BE2885"/>
    <w:rsid w:val="00BE41E1"/>
    <w:rsid w:val="00BE4E81"/>
    <w:rsid w:val="00BF6D9E"/>
    <w:rsid w:val="00C15CFD"/>
    <w:rsid w:val="00C174C5"/>
    <w:rsid w:val="00C30216"/>
    <w:rsid w:val="00C34856"/>
    <w:rsid w:val="00C75965"/>
    <w:rsid w:val="00C856EC"/>
    <w:rsid w:val="00C942B7"/>
    <w:rsid w:val="00CA5EFC"/>
    <w:rsid w:val="00CB5FC1"/>
    <w:rsid w:val="00D05343"/>
    <w:rsid w:val="00D11B5B"/>
    <w:rsid w:val="00D13DBD"/>
    <w:rsid w:val="00D27E2F"/>
    <w:rsid w:val="00D35883"/>
    <w:rsid w:val="00D6660A"/>
    <w:rsid w:val="00D71675"/>
    <w:rsid w:val="00D90496"/>
    <w:rsid w:val="00DA2C77"/>
    <w:rsid w:val="00DC4545"/>
    <w:rsid w:val="00DE2D76"/>
    <w:rsid w:val="00DF2E03"/>
    <w:rsid w:val="00E105DA"/>
    <w:rsid w:val="00E43833"/>
    <w:rsid w:val="00E46A70"/>
    <w:rsid w:val="00E508C2"/>
    <w:rsid w:val="00E543E1"/>
    <w:rsid w:val="00E56F86"/>
    <w:rsid w:val="00E66144"/>
    <w:rsid w:val="00E74C2F"/>
    <w:rsid w:val="00E75E7C"/>
    <w:rsid w:val="00E94342"/>
    <w:rsid w:val="00EA1BE2"/>
    <w:rsid w:val="00EA7EC0"/>
    <w:rsid w:val="00EC0C6A"/>
    <w:rsid w:val="00EC6A59"/>
    <w:rsid w:val="00ED01D9"/>
    <w:rsid w:val="00EE02A4"/>
    <w:rsid w:val="00EE2257"/>
    <w:rsid w:val="00EF16F3"/>
    <w:rsid w:val="00F03C02"/>
    <w:rsid w:val="00F30854"/>
    <w:rsid w:val="00F34112"/>
    <w:rsid w:val="00F40BE5"/>
    <w:rsid w:val="00F41EE5"/>
    <w:rsid w:val="00F47D5C"/>
    <w:rsid w:val="00F6782F"/>
    <w:rsid w:val="00F7159F"/>
    <w:rsid w:val="00F8691A"/>
    <w:rsid w:val="00F96A8D"/>
    <w:rsid w:val="00F9718C"/>
    <w:rsid w:val="00FB1754"/>
    <w:rsid w:val="00FB30A9"/>
    <w:rsid w:val="00FD0732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2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6DC"/>
  </w:style>
  <w:style w:type="paragraph" w:styleId="a7">
    <w:name w:val="footer"/>
    <w:basedOn w:val="a"/>
    <w:link w:val="a8"/>
    <w:uiPriority w:val="99"/>
    <w:unhideWhenUsed/>
    <w:rsid w:val="0057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6DC"/>
  </w:style>
  <w:style w:type="paragraph" w:styleId="a9">
    <w:name w:val="Balloon Text"/>
    <w:basedOn w:val="a"/>
    <w:link w:val="aa"/>
    <w:uiPriority w:val="99"/>
    <w:semiHidden/>
    <w:unhideWhenUsed/>
    <w:rsid w:val="00BF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D9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E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240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2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6DC"/>
  </w:style>
  <w:style w:type="paragraph" w:styleId="a7">
    <w:name w:val="footer"/>
    <w:basedOn w:val="a"/>
    <w:link w:val="a8"/>
    <w:uiPriority w:val="99"/>
    <w:unhideWhenUsed/>
    <w:rsid w:val="0057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6DC"/>
  </w:style>
  <w:style w:type="paragraph" w:styleId="a9">
    <w:name w:val="Balloon Text"/>
    <w:basedOn w:val="a"/>
    <w:link w:val="aa"/>
    <w:uiPriority w:val="99"/>
    <w:semiHidden/>
    <w:unhideWhenUsed/>
    <w:rsid w:val="00BF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D9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E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240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dmin\Downloads\ekologicheskoe-vospitanie-kak-vazhneyshaya-zadacha-sovremennoy-sistemy-obrazovaniya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arant.ru/products/ipo/prime/doc/7006926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arant.ru/products/ipo/prime/doc/71559074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Рост компетентности в %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Рост компетености в % 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начало проекта</c:v>
                </c:pt>
                <c:pt idx="1">
                  <c:v>конец проекта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</c:v>
                </c:pt>
                <c:pt idx="1">
                  <c:v>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7F9C7-F449-4ABB-93DB-0D77BC62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Windows User</cp:lastModifiedBy>
  <cp:revision>7</cp:revision>
  <cp:lastPrinted>2023-01-11T09:31:00Z</cp:lastPrinted>
  <dcterms:created xsi:type="dcterms:W3CDTF">2023-01-16T10:03:00Z</dcterms:created>
  <dcterms:modified xsi:type="dcterms:W3CDTF">2023-01-19T11:43:00Z</dcterms:modified>
</cp:coreProperties>
</file>