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E124E" w14:textId="77777777" w:rsidR="00072195" w:rsidRDefault="00072195" w:rsidP="00072195">
      <w:pPr>
        <w:jc w:val="center"/>
        <w:rPr>
          <w:rFonts w:ascii="Times New Roman" w:hAnsi="Times New Roman" w:cs="Times New Roman"/>
          <w:sz w:val="24"/>
          <w:szCs w:val="24"/>
        </w:rPr>
      </w:pPr>
      <w:r w:rsidRPr="00C42DCB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№19 комбинированного вида Василеостровского района Санкт-Петербурга</w:t>
      </w:r>
    </w:p>
    <w:p w14:paraId="29A10052" w14:textId="77777777" w:rsidR="00072195" w:rsidRDefault="00072195" w:rsidP="00072195">
      <w:pPr>
        <w:rPr>
          <w:rFonts w:ascii="Times New Roman" w:hAnsi="Times New Roman" w:cs="Times New Roman"/>
          <w:sz w:val="24"/>
          <w:szCs w:val="24"/>
        </w:rPr>
      </w:pPr>
    </w:p>
    <w:p w14:paraId="2096164B" w14:textId="77777777" w:rsidR="00072195" w:rsidRDefault="00072195" w:rsidP="0007219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8E2002E" w14:textId="77777777" w:rsidR="00072195" w:rsidRDefault="00072195" w:rsidP="0007219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4DA74E6" w14:textId="77777777" w:rsidR="001A12F0" w:rsidRDefault="00072195" w:rsidP="001A12F0">
      <w:pPr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C42DCB">
        <w:rPr>
          <w:rFonts w:ascii="Times New Roman" w:hAnsi="Times New Roman" w:cs="Times New Roman"/>
          <w:sz w:val="40"/>
          <w:szCs w:val="40"/>
        </w:rPr>
        <w:t xml:space="preserve">Презентация занятия для работы с детьми старшего дошкольного возраста на тему: </w:t>
      </w:r>
      <w:r w:rsidR="001A12F0" w:rsidRPr="001A12F0">
        <w:rPr>
          <w:rFonts w:ascii="Times New Roman" w:hAnsi="Times New Roman" w:cs="Times New Roman"/>
          <w:sz w:val="40"/>
          <w:szCs w:val="40"/>
        </w:rPr>
        <w:t xml:space="preserve">«Ознакомление дошкольников с природными зонами </w:t>
      </w:r>
    </w:p>
    <w:p w14:paraId="512DC2BF" w14:textId="4BC358FF" w:rsidR="00072195" w:rsidRDefault="001A12F0" w:rsidP="001A12F0">
      <w:pPr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1A12F0">
        <w:rPr>
          <w:rFonts w:ascii="Times New Roman" w:hAnsi="Times New Roman" w:cs="Times New Roman"/>
          <w:sz w:val="40"/>
          <w:szCs w:val="40"/>
        </w:rPr>
        <w:t>в соответствии с ФОП ДО: степи»</w:t>
      </w:r>
    </w:p>
    <w:p w14:paraId="6394F1A7" w14:textId="77777777" w:rsidR="00072195" w:rsidRDefault="00072195" w:rsidP="0007219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4076C75" w14:textId="77777777" w:rsidR="00072195" w:rsidRDefault="00072195" w:rsidP="0007219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BD8A7B6" w14:textId="77777777" w:rsidR="00072195" w:rsidRDefault="00072195" w:rsidP="0007219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1A6B77A" w14:textId="77777777" w:rsidR="00072195" w:rsidRDefault="00072195" w:rsidP="0007219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3D98C4D" w14:textId="77777777" w:rsidR="00072195" w:rsidRDefault="00072195" w:rsidP="0007219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BE83CAB" w14:textId="77777777" w:rsidR="00072195" w:rsidRDefault="00072195" w:rsidP="0007219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76C25AA" w14:textId="77777777" w:rsidR="00072195" w:rsidRDefault="00072195" w:rsidP="0007219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AEDD7C7" w14:textId="77777777" w:rsidR="00072195" w:rsidRPr="008E123B" w:rsidRDefault="00072195" w:rsidP="000721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</w:t>
      </w:r>
      <w:r w:rsidRPr="008E123B">
        <w:rPr>
          <w:rFonts w:ascii="Times New Roman" w:hAnsi="Times New Roman" w:cs="Times New Roman"/>
          <w:sz w:val="32"/>
          <w:szCs w:val="32"/>
        </w:rPr>
        <w:t xml:space="preserve">Выполнила: воспитатель </w:t>
      </w:r>
    </w:p>
    <w:p w14:paraId="517BD225" w14:textId="77777777" w:rsidR="00072195" w:rsidRPr="008E123B" w:rsidRDefault="00072195" w:rsidP="00072195">
      <w:pPr>
        <w:jc w:val="right"/>
        <w:rPr>
          <w:rFonts w:ascii="Times New Roman" w:hAnsi="Times New Roman" w:cs="Times New Roman"/>
          <w:sz w:val="32"/>
          <w:szCs w:val="32"/>
        </w:rPr>
      </w:pPr>
      <w:r w:rsidRPr="008E123B">
        <w:rPr>
          <w:rFonts w:ascii="Times New Roman" w:hAnsi="Times New Roman" w:cs="Times New Roman"/>
          <w:sz w:val="32"/>
          <w:szCs w:val="32"/>
        </w:rPr>
        <w:t>Елисеева Надежда Николаевна</w:t>
      </w:r>
    </w:p>
    <w:p w14:paraId="1639C204" w14:textId="77777777" w:rsidR="00072195" w:rsidRDefault="00072195" w:rsidP="00072195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40D4CE7F" w14:textId="77777777" w:rsidR="00072195" w:rsidRDefault="00072195" w:rsidP="00072195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3F02BD12" w14:textId="77777777" w:rsidR="00072195" w:rsidRDefault="00072195" w:rsidP="00072195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671C3AB2" w14:textId="77777777" w:rsidR="00072195" w:rsidRDefault="00072195" w:rsidP="00072195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4104B2BA" w14:textId="77777777" w:rsidR="00072195" w:rsidRDefault="00072195" w:rsidP="00072195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6C497145" w14:textId="77777777" w:rsidR="00072195" w:rsidRDefault="00072195" w:rsidP="0007219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8B4CE4" w14:textId="77777777" w:rsidR="00072195" w:rsidRDefault="00072195" w:rsidP="0007219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11A529" w14:textId="0CFF2FE5" w:rsidR="00072195" w:rsidRDefault="00072195" w:rsidP="00072195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23B">
        <w:rPr>
          <w:rFonts w:ascii="Times New Roman" w:hAnsi="Times New Roman" w:cs="Times New Roman"/>
          <w:sz w:val="24"/>
          <w:szCs w:val="24"/>
        </w:rPr>
        <w:t>Санкт-Петербург 202</w:t>
      </w:r>
      <w:r w:rsidR="00997423">
        <w:rPr>
          <w:rFonts w:ascii="Times New Roman" w:hAnsi="Times New Roman" w:cs="Times New Roman"/>
          <w:sz w:val="24"/>
          <w:szCs w:val="24"/>
        </w:rPr>
        <w:t>4</w:t>
      </w:r>
      <w:r w:rsidRPr="008E123B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06FA0A0A" w14:textId="77777777" w:rsidR="00072195" w:rsidRPr="008E123B" w:rsidRDefault="00072195" w:rsidP="0007219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5FC3BA" w14:textId="77777777" w:rsidR="00072195" w:rsidRDefault="00072195" w:rsidP="00072195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>
        <w:rPr>
          <w:rFonts w:ascii="Times New Roman" w:eastAsia="Calibri" w:hAnsi="Times New Roman" w:cs="Times New Roman"/>
          <w:sz w:val="48"/>
          <w:szCs w:val="48"/>
        </w:rPr>
        <w:lastRenderedPageBreak/>
        <w:t>Пояснительная записка</w:t>
      </w:r>
    </w:p>
    <w:p w14:paraId="11E482DA" w14:textId="5CE3AA78" w:rsidR="00072195" w:rsidRDefault="00072195" w:rsidP="00072195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Данное электронно-дидактическое пособие предназначено в помощь воспитателю для о</w:t>
      </w:r>
      <w:r w:rsidRPr="00204B76">
        <w:rPr>
          <w:rFonts w:ascii="Times New Roman" w:eastAsia="Calibri" w:hAnsi="Times New Roman" w:cs="Times New Roman"/>
          <w:sz w:val="32"/>
          <w:szCs w:val="32"/>
        </w:rPr>
        <w:t>знакомлени</w:t>
      </w:r>
      <w:r>
        <w:rPr>
          <w:rFonts w:ascii="Times New Roman" w:eastAsia="Calibri" w:hAnsi="Times New Roman" w:cs="Times New Roman"/>
          <w:sz w:val="32"/>
          <w:szCs w:val="32"/>
        </w:rPr>
        <w:t>я</w:t>
      </w:r>
      <w:r w:rsidRPr="00204B76">
        <w:rPr>
          <w:rFonts w:ascii="Times New Roman" w:eastAsia="Calibri" w:hAnsi="Times New Roman" w:cs="Times New Roman"/>
          <w:sz w:val="32"/>
          <w:szCs w:val="32"/>
        </w:rPr>
        <w:t xml:space="preserve"> дошкольников</w:t>
      </w:r>
      <w:r>
        <w:rPr>
          <w:rFonts w:ascii="Times New Roman" w:eastAsia="Calibri" w:hAnsi="Times New Roman" w:cs="Times New Roman"/>
          <w:sz w:val="32"/>
          <w:szCs w:val="32"/>
        </w:rPr>
        <w:t xml:space="preserve"> старшего возраста</w:t>
      </w:r>
      <w:r w:rsidRPr="00204B76">
        <w:rPr>
          <w:rFonts w:ascii="Times New Roman" w:eastAsia="Calibri" w:hAnsi="Times New Roman" w:cs="Times New Roman"/>
          <w:sz w:val="32"/>
          <w:szCs w:val="32"/>
        </w:rPr>
        <w:t xml:space="preserve"> с </w:t>
      </w:r>
      <w:r w:rsidR="00BF14F9">
        <w:rPr>
          <w:rFonts w:ascii="Times New Roman" w:eastAsia="Calibri" w:hAnsi="Times New Roman" w:cs="Times New Roman"/>
          <w:sz w:val="32"/>
          <w:szCs w:val="32"/>
        </w:rPr>
        <w:t>природной зоной степей России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14:paraId="067C953A" w14:textId="77777777" w:rsidR="00072195" w:rsidRDefault="00072195" w:rsidP="00072195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Презентация предназначена для использования педагогами </w:t>
      </w:r>
      <w:r w:rsidRPr="00204B76">
        <w:rPr>
          <w:rFonts w:ascii="Times New Roman" w:eastAsia="Calibri" w:hAnsi="Times New Roman" w:cs="Times New Roman"/>
          <w:sz w:val="32"/>
          <w:szCs w:val="32"/>
        </w:rPr>
        <w:t>на занятиях по ознакомлению с окружающим миром</w:t>
      </w:r>
      <w:r>
        <w:rPr>
          <w:rFonts w:ascii="Times New Roman" w:eastAsia="Calibri" w:hAnsi="Times New Roman" w:cs="Times New Roman"/>
          <w:sz w:val="32"/>
          <w:szCs w:val="32"/>
        </w:rPr>
        <w:t xml:space="preserve"> и</w:t>
      </w:r>
      <w:r w:rsidRPr="00204B76">
        <w:rPr>
          <w:rFonts w:ascii="Times New Roman" w:eastAsia="Calibri" w:hAnsi="Times New Roman" w:cs="Times New Roman"/>
          <w:sz w:val="32"/>
          <w:szCs w:val="32"/>
        </w:rPr>
        <w:t xml:space="preserve"> экологии</w:t>
      </w:r>
      <w:r>
        <w:rPr>
          <w:rFonts w:ascii="Times New Roman" w:eastAsia="Calibri" w:hAnsi="Times New Roman" w:cs="Times New Roman"/>
          <w:sz w:val="32"/>
          <w:szCs w:val="32"/>
        </w:rPr>
        <w:t>, а также родителями для расширения знаний ребенка по данной теме.</w:t>
      </w:r>
    </w:p>
    <w:p w14:paraId="44C53C09" w14:textId="77777777" w:rsidR="00BF14F9" w:rsidRDefault="00BF14F9" w:rsidP="00072195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</w:p>
    <w:p w14:paraId="7475961A" w14:textId="5DE7F29C" w:rsidR="00072195" w:rsidRDefault="00072195" w:rsidP="00072195">
      <w:pPr>
        <w:rPr>
          <w:rFonts w:ascii="Times New Roman" w:eastAsia="Calibri" w:hAnsi="Times New Roman" w:cs="Times New Roman"/>
          <w:sz w:val="32"/>
          <w:szCs w:val="32"/>
        </w:rPr>
      </w:pPr>
      <w:r w:rsidRPr="00AA18D1">
        <w:rPr>
          <w:rFonts w:ascii="Times New Roman" w:eastAsia="Calibri" w:hAnsi="Times New Roman" w:cs="Times New Roman"/>
          <w:sz w:val="32"/>
          <w:szCs w:val="32"/>
          <w:u w:val="single"/>
        </w:rPr>
        <w:t>Цель:</w:t>
      </w:r>
      <w:r w:rsidRPr="00AA18D1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BF14F9">
        <w:rPr>
          <w:rFonts w:ascii="Times New Roman" w:eastAsia="Calibri" w:hAnsi="Times New Roman" w:cs="Times New Roman"/>
          <w:sz w:val="32"/>
          <w:szCs w:val="32"/>
        </w:rPr>
        <w:t>с</w:t>
      </w:r>
      <w:r w:rsidR="00BF14F9" w:rsidRPr="00E9583F">
        <w:rPr>
          <w:rFonts w:ascii="Times New Roman" w:eastAsia="Calibri" w:hAnsi="Times New Roman" w:cs="Times New Roman"/>
          <w:sz w:val="32"/>
          <w:szCs w:val="32"/>
        </w:rPr>
        <w:t>формировать у детей представление о природной зоне степей.</w:t>
      </w:r>
    </w:p>
    <w:p w14:paraId="5E0C60F3" w14:textId="01ED16E4" w:rsidR="00072195" w:rsidRDefault="00072195" w:rsidP="00072195">
      <w:pPr>
        <w:rPr>
          <w:rFonts w:ascii="Times New Roman" w:eastAsia="Calibri" w:hAnsi="Times New Roman" w:cs="Times New Roman"/>
          <w:sz w:val="32"/>
          <w:szCs w:val="32"/>
        </w:rPr>
      </w:pPr>
      <w:r w:rsidRPr="00415FD7">
        <w:rPr>
          <w:rFonts w:ascii="Times New Roman" w:eastAsia="Calibri" w:hAnsi="Times New Roman" w:cs="Times New Roman"/>
          <w:sz w:val="32"/>
          <w:szCs w:val="32"/>
          <w:u w:val="single"/>
        </w:rPr>
        <w:t>Задачи</w:t>
      </w:r>
      <w:r w:rsidR="00BF14F9" w:rsidRPr="00415FD7">
        <w:rPr>
          <w:rFonts w:ascii="Times New Roman" w:eastAsia="Calibri" w:hAnsi="Times New Roman" w:cs="Times New Roman"/>
          <w:sz w:val="32"/>
          <w:szCs w:val="32"/>
          <w:u w:val="single"/>
        </w:rPr>
        <w:t>:</w:t>
      </w:r>
      <w:r w:rsidR="00BF14F9" w:rsidRPr="00BF14F9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r w:rsidR="00BF14F9" w:rsidRPr="00BF14F9">
        <w:rPr>
          <w:rFonts w:ascii="Times New Roman" w:eastAsia="Calibri" w:hAnsi="Times New Roman" w:cs="Times New Roman"/>
          <w:sz w:val="32"/>
          <w:szCs w:val="32"/>
        </w:rPr>
        <w:t>познакомить</w:t>
      </w:r>
      <w:r w:rsidR="00BF14F9" w:rsidRPr="00E9583F">
        <w:rPr>
          <w:rFonts w:ascii="Times New Roman" w:eastAsia="Calibri" w:hAnsi="Times New Roman" w:cs="Times New Roman"/>
          <w:sz w:val="32"/>
          <w:szCs w:val="32"/>
        </w:rPr>
        <w:t> дошкольников с многообразными представителями растительного и животного мира степной полосы</w:t>
      </w:r>
      <w:r>
        <w:rPr>
          <w:rFonts w:ascii="Times New Roman" w:eastAsia="Calibri" w:hAnsi="Times New Roman" w:cs="Times New Roman"/>
          <w:sz w:val="32"/>
          <w:szCs w:val="32"/>
        </w:rPr>
        <w:t>;</w:t>
      </w:r>
    </w:p>
    <w:p w14:paraId="1BF02DB6" w14:textId="06F359C7" w:rsidR="00072195" w:rsidRDefault="00072195" w:rsidP="00072195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</w:t>
      </w:r>
      <w:r w:rsidR="00BF14F9" w:rsidRPr="00E9583F">
        <w:rPr>
          <w:rFonts w:ascii="Times New Roman" w:eastAsia="Calibri" w:hAnsi="Times New Roman" w:cs="Times New Roman"/>
          <w:sz w:val="32"/>
          <w:szCs w:val="32"/>
        </w:rPr>
        <w:t>рассмотреть связь растительного и животного мира степей</w:t>
      </w:r>
      <w:r w:rsidRPr="00BF14F9">
        <w:rPr>
          <w:rFonts w:ascii="Times New Roman" w:eastAsia="Calibri" w:hAnsi="Times New Roman" w:cs="Times New Roman"/>
          <w:sz w:val="32"/>
          <w:szCs w:val="32"/>
        </w:rPr>
        <w:t>;</w:t>
      </w:r>
    </w:p>
    <w:p w14:paraId="68165404" w14:textId="7F3B2BB5" w:rsidR="00072195" w:rsidRDefault="00072195" w:rsidP="00072195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</w:t>
      </w:r>
      <w:r w:rsidR="00BF14F9">
        <w:rPr>
          <w:rFonts w:ascii="Times New Roman" w:eastAsia="Calibri" w:hAnsi="Times New Roman" w:cs="Times New Roman"/>
          <w:sz w:val="32"/>
          <w:szCs w:val="32"/>
        </w:rPr>
        <w:t>р</w:t>
      </w:r>
      <w:r w:rsidR="00BF14F9" w:rsidRPr="00E9583F">
        <w:rPr>
          <w:rFonts w:ascii="Times New Roman" w:eastAsia="Calibri" w:hAnsi="Times New Roman" w:cs="Times New Roman"/>
          <w:sz w:val="32"/>
          <w:szCs w:val="32"/>
        </w:rPr>
        <w:t>азвивать у детей внимание, память, речь, умение обобщать, классифицировать, делать выводы</w:t>
      </w:r>
      <w:r w:rsidR="00BF14F9">
        <w:rPr>
          <w:rFonts w:ascii="Times New Roman" w:eastAsia="Calibri" w:hAnsi="Times New Roman" w:cs="Times New Roman"/>
          <w:sz w:val="32"/>
          <w:szCs w:val="32"/>
        </w:rPr>
        <w:t>;</w:t>
      </w:r>
    </w:p>
    <w:p w14:paraId="1D3462A3" w14:textId="07C052DB" w:rsidR="00E9583F" w:rsidRPr="00E9583F" w:rsidRDefault="00BF14F9" w:rsidP="00BF14F9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ф</w:t>
      </w:r>
      <w:r w:rsidR="00E9583F" w:rsidRPr="00E9583F">
        <w:rPr>
          <w:rFonts w:ascii="Times New Roman" w:eastAsia="Calibri" w:hAnsi="Times New Roman" w:cs="Times New Roman"/>
          <w:sz w:val="32"/>
          <w:szCs w:val="32"/>
        </w:rPr>
        <w:t>ормировать </w:t>
      </w:r>
      <w:hyperlink r:id="rId5" w:tooltip="Экология, экологическое воспитание, природа" w:history="1">
        <w:r w:rsidR="00E9583F" w:rsidRPr="00E9583F">
          <w:rPr>
            <w:rStyle w:val="ad"/>
            <w:rFonts w:ascii="Times New Roman" w:eastAsia="Calibri" w:hAnsi="Times New Roman" w:cs="Times New Roman"/>
            <w:color w:val="auto"/>
            <w:sz w:val="32"/>
            <w:szCs w:val="32"/>
            <w:u w:val="none"/>
          </w:rPr>
          <w:t>экологическую культуру</w:t>
        </w:r>
      </w:hyperlink>
      <w:r w:rsidR="00E9583F" w:rsidRPr="00E9583F">
        <w:rPr>
          <w:rFonts w:ascii="Times New Roman" w:eastAsia="Calibri" w:hAnsi="Times New Roman" w:cs="Times New Roman"/>
          <w:sz w:val="32"/>
          <w:szCs w:val="32"/>
        </w:rPr>
        <w:t>, бережное отношение к объектам природы.</w:t>
      </w:r>
    </w:p>
    <w:p w14:paraId="05A399F5" w14:textId="77777777" w:rsidR="00E9583F" w:rsidRDefault="00E9583F" w:rsidP="00072195">
      <w:pPr>
        <w:rPr>
          <w:rFonts w:ascii="Times New Roman" w:eastAsia="Calibri" w:hAnsi="Times New Roman" w:cs="Times New Roman"/>
          <w:sz w:val="32"/>
          <w:szCs w:val="32"/>
        </w:rPr>
      </w:pPr>
    </w:p>
    <w:p w14:paraId="3BA2006F" w14:textId="77777777" w:rsidR="00072195" w:rsidRPr="00AA18D1" w:rsidRDefault="00072195" w:rsidP="00072195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ab/>
        <w:t xml:space="preserve">     </w:t>
      </w:r>
    </w:p>
    <w:p w14:paraId="50F77A24" w14:textId="77777777" w:rsidR="00072195" w:rsidRDefault="00072195" w:rsidP="00072195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</w:p>
    <w:p w14:paraId="41158C6C" w14:textId="77777777" w:rsidR="00072195" w:rsidRDefault="00072195" w:rsidP="00072195">
      <w:pPr>
        <w:ind w:firstLine="708"/>
      </w:pPr>
    </w:p>
    <w:p w14:paraId="72B8E0CD" w14:textId="77777777" w:rsidR="00072195" w:rsidRDefault="00072195" w:rsidP="00072195">
      <w:pPr>
        <w:ind w:firstLine="708"/>
      </w:pPr>
    </w:p>
    <w:p w14:paraId="399502F2" w14:textId="77777777" w:rsidR="00072195" w:rsidRDefault="00072195" w:rsidP="00072195">
      <w:pPr>
        <w:ind w:firstLine="708"/>
      </w:pPr>
    </w:p>
    <w:p w14:paraId="249EDC1A" w14:textId="77777777" w:rsidR="00072195" w:rsidRDefault="00072195" w:rsidP="00072195">
      <w:pPr>
        <w:ind w:firstLine="708"/>
      </w:pPr>
    </w:p>
    <w:p w14:paraId="7D6E9148" w14:textId="77777777" w:rsidR="00072195" w:rsidRDefault="00072195" w:rsidP="00072195">
      <w:pPr>
        <w:ind w:firstLine="708"/>
      </w:pPr>
    </w:p>
    <w:p w14:paraId="15C86E12" w14:textId="77777777" w:rsidR="00072195" w:rsidRDefault="00072195" w:rsidP="00072195">
      <w:pPr>
        <w:ind w:firstLine="708"/>
      </w:pPr>
    </w:p>
    <w:p w14:paraId="45336634" w14:textId="77777777" w:rsidR="00072195" w:rsidRDefault="00072195" w:rsidP="00072195">
      <w:pPr>
        <w:ind w:firstLine="708"/>
      </w:pPr>
    </w:p>
    <w:p w14:paraId="5FE4C589" w14:textId="77777777" w:rsidR="00072195" w:rsidRDefault="00072195" w:rsidP="00072195">
      <w:pPr>
        <w:ind w:firstLine="708"/>
      </w:pPr>
    </w:p>
    <w:p w14:paraId="667B0125" w14:textId="77777777" w:rsidR="00072195" w:rsidRDefault="00072195" w:rsidP="00072195">
      <w:pPr>
        <w:ind w:firstLine="708"/>
      </w:pPr>
    </w:p>
    <w:p w14:paraId="17E7C342" w14:textId="77777777" w:rsidR="00072195" w:rsidRDefault="00072195" w:rsidP="00072195">
      <w:pPr>
        <w:ind w:firstLine="708"/>
      </w:pPr>
    </w:p>
    <w:p w14:paraId="5EC54348" w14:textId="77777777" w:rsidR="00072195" w:rsidRDefault="00072195" w:rsidP="00BF14F9"/>
    <w:p w14:paraId="5EF18428" w14:textId="77777777" w:rsidR="00BF14F9" w:rsidRDefault="00BF14F9" w:rsidP="00BF14F9"/>
    <w:p w14:paraId="50B31D50" w14:textId="77777777" w:rsidR="00072195" w:rsidRDefault="00072195" w:rsidP="00072195">
      <w:pPr>
        <w:ind w:firstLine="708"/>
      </w:pPr>
    </w:p>
    <w:p w14:paraId="02785F15" w14:textId="77777777" w:rsidR="00072195" w:rsidRPr="00415FD7" w:rsidRDefault="00072195" w:rsidP="00072195">
      <w:pPr>
        <w:spacing w:after="0" w:line="276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415FD7">
        <w:rPr>
          <w:rFonts w:ascii="Times New Roman" w:eastAsia="Calibri" w:hAnsi="Times New Roman" w:cs="Times New Roman"/>
          <w:sz w:val="36"/>
          <w:szCs w:val="36"/>
          <w:u w:val="single"/>
        </w:rPr>
        <w:lastRenderedPageBreak/>
        <w:t xml:space="preserve">Список слайдов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121A35" w14:paraId="6673F6A8" w14:textId="77777777" w:rsidTr="00F30867">
        <w:tc>
          <w:tcPr>
            <w:tcW w:w="2405" w:type="dxa"/>
          </w:tcPr>
          <w:p w14:paraId="5EE45403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t>Слайд №1</w:t>
            </w:r>
          </w:p>
          <w:p w14:paraId="7877D772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289137E3" w14:textId="14EE8914" w:rsidR="00072195" w:rsidRPr="00415FD7" w:rsidRDefault="00121A3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E0D8515" wp14:editId="7BD24997">
                  <wp:extent cx="1242060" cy="698644"/>
                  <wp:effectExtent l="0" t="0" r="0" b="6350"/>
                  <wp:docPr id="5795997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599799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63" cy="70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9C286" w14:textId="77777777" w:rsidR="00072195" w:rsidRDefault="00072195" w:rsidP="00F30867"/>
        </w:tc>
        <w:tc>
          <w:tcPr>
            <w:tcW w:w="8051" w:type="dxa"/>
          </w:tcPr>
          <w:p w14:paraId="05487E54" w14:textId="77777777" w:rsidR="00072195" w:rsidRDefault="00072195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3025B" w14:textId="77777777" w:rsidR="00072195" w:rsidRDefault="00072195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E2C7B" w14:textId="77777777" w:rsidR="00072195" w:rsidRPr="004D489B" w:rsidRDefault="00072195" w:rsidP="00F30867">
            <w:pPr>
              <w:rPr>
                <w:rFonts w:ascii="Times New Roman" w:hAnsi="Times New Roman" w:cs="Times New Roman"/>
              </w:rPr>
            </w:pPr>
            <w:r w:rsidRPr="004D489B">
              <w:rPr>
                <w:rFonts w:ascii="Times New Roman" w:hAnsi="Times New Roman" w:cs="Times New Roman"/>
              </w:rPr>
              <w:t>Титульный лист.</w:t>
            </w:r>
          </w:p>
          <w:p w14:paraId="239D5934" w14:textId="77777777" w:rsidR="00072195" w:rsidRDefault="00072195" w:rsidP="00F30867">
            <w:r w:rsidRPr="004D489B">
              <w:rPr>
                <w:rFonts w:ascii="Times New Roman" w:hAnsi="Times New Roman" w:cs="Times New Roman"/>
              </w:rPr>
              <w:t>Название темы, автор презентации.</w:t>
            </w:r>
          </w:p>
        </w:tc>
      </w:tr>
      <w:tr w:rsidR="00121A35" w14:paraId="36194E4A" w14:textId="77777777" w:rsidTr="00F30867">
        <w:tc>
          <w:tcPr>
            <w:tcW w:w="2405" w:type="dxa"/>
          </w:tcPr>
          <w:p w14:paraId="09CA71E9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t>Слайд №</w:t>
            </w:r>
            <w:r>
              <w:rPr>
                <w:rFonts w:ascii="Times New Roman" w:hAnsi="Times New Roman" w:cs="Times New Roman"/>
                <w:u w:val="single"/>
              </w:rPr>
              <w:t>2</w:t>
            </w:r>
          </w:p>
          <w:p w14:paraId="3680BA2F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03735BF1" w14:textId="087A9F67" w:rsidR="00072195" w:rsidRDefault="00121A3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341E478" wp14:editId="0CD6E029">
                  <wp:extent cx="1272874" cy="715976"/>
                  <wp:effectExtent l="0" t="0" r="3810" b="8255"/>
                  <wp:docPr id="11617895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89595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259" cy="72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AEF3C" w14:textId="77777777" w:rsidR="00072195" w:rsidRDefault="00072195" w:rsidP="00F30867"/>
        </w:tc>
        <w:tc>
          <w:tcPr>
            <w:tcW w:w="8051" w:type="dxa"/>
          </w:tcPr>
          <w:p w14:paraId="135723CC" w14:textId="7865D47A" w:rsidR="00FF2247" w:rsidRPr="004D489B" w:rsidRDefault="00072195" w:rsidP="00FF2247">
            <w:pPr>
              <w:jc w:val="both"/>
              <w:rPr>
                <w:rFonts w:ascii="Times New Roman" w:hAnsi="Times New Roman" w:cs="Times New Roman"/>
              </w:rPr>
            </w:pPr>
            <w:r w:rsidRPr="004D489B">
              <w:rPr>
                <w:rFonts w:ascii="Times New Roman" w:hAnsi="Times New Roman" w:cs="Times New Roman"/>
              </w:rPr>
              <w:t xml:space="preserve">       </w:t>
            </w:r>
            <w:r w:rsidR="00FF2247" w:rsidRPr="004D489B">
              <w:rPr>
                <w:rFonts w:ascii="Times New Roman" w:hAnsi="Times New Roman" w:cs="Times New Roman"/>
              </w:rPr>
              <w:t>Степью называют</w:t>
            </w:r>
            <w:r w:rsidR="00FF2247" w:rsidRPr="004D489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F2247" w:rsidRPr="004D489B">
              <w:rPr>
                <w:rFonts w:ascii="Times New Roman" w:hAnsi="Times New Roman" w:cs="Times New Roman"/>
              </w:rPr>
              <w:t>равнинную территорию, покрытую травами и кустарниками. Здесь жаркое лето и холодная зима, особенностью климата степей являются нерегулярные и скудные осадки. Растительность представленная злаковыми, которые хорошо переносят засуху и высокие температуры.</w:t>
            </w:r>
            <w:r w:rsidR="00FF2247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="00FF2247" w:rsidRPr="004D489B">
              <w:rPr>
                <w:rFonts w:ascii="Times New Roman" w:hAnsi="Times New Roman" w:cs="Times New Roman"/>
              </w:rPr>
              <w:t>Интересный факт: В степях полностью отсутствуют деревья, если не считать те, которые были выращены искусственно.</w:t>
            </w:r>
          </w:p>
          <w:p w14:paraId="56848CC5" w14:textId="433ACDA4" w:rsidR="00072195" w:rsidRPr="004D489B" w:rsidRDefault="00F36DDF" w:rsidP="00FF2247">
            <w:pPr>
              <w:jc w:val="both"/>
            </w:pPr>
            <w:r w:rsidRPr="004D489B">
              <w:rPr>
                <w:rFonts w:ascii="Times New Roman" w:hAnsi="Times New Roman" w:cs="Times New Roman"/>
              </w:rPr>
              <w:t xml:space="preserve">       </w:t>
            </w:r>
            <w:r w:rsidR="00FF2247" w:rsidRPr="004D489B">
              <w:rPr>
                <w:rFonts w:ascii="Times New Roman" w:hAnsi="Times New Roman" w:cs="Times New Roman"/>
              </w:rPr>
              <w:t>Благодаря своим природным условиям степи являются домом для уникальных представителей животного мира. Многие виды не встречаются больше нигде на планете.</w:t>
            </w:r>
          </w:p>
        </w:tc>
      </w:tr>
      <w:tr w:rsidR="00121A35" w14:paraId="52C55D8F" w14:textId="77777777" w:rsidTr="00F30867">
        <w:tc>
          <w:tcPr>
            <w:tcW w:w="2405" w:type="dxa"/>
          </w:tcPr>
          <w:p w14:paraId="03DD35DE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t>Слайд №</w:t>
            </w:r>
            <w:r>
              <w:rPr>
                <w:rFonts w:ascii="Times New Roman" w:hAnsi="Times New Roman" w:cs="Times New Roman"/>
                <w:u w:val="single"/>
              </w:rPr>
              <w:t>3</w:t>
            </w:r>
          </w:p>
          <w:p w14:paraId="586835FA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30EB97BB" w14:textId="1C00DC80" w:rsidR="00072195" w:rsidRDefault="00F36DDF" w:rsidP="00F30867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817DA30" wp14:editId="76F93BDD">
                  <wp:extent cx="1219224" cy="685800"/>
                  <wp:effectExtent l="0" t="0" r="0" b="0"/>
                  <wp:docPr id="17480498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049825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400" cy="69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8A797" w14:textId="77777777" w:rsidR="00072195" w:rsidRDefault="00072195" w:rsidP="00F30867">
            <w:pPr>
              <w:jc w:val="center"/>
            </w:pPr>
          </w:p>
        </w:tc>
        <w:tc>
          <w:tcPr>
            <w:tcW w:w="8051" w:type="dxa"/>
          </w:tcPr>
          <w:p w14:paraId="1F67CB8E" w14:textId="21A6DD99" w:rsidR="00F36DDF" w:rsidRPr="004D489B" w:rsidRDefault="00072195" w:rsidP="00F36DDF">
            <w:pPr>
              <w:jc w:val="both"/>
              <w:rPr>
                <w:rFonts w:ascii="Times New Roman" w:hAnsi="Times New Roman" w:cs="Times New Roman"/>
              </w:rPr>
            </w:pPr>
            <w:r w:rsidRPr="004D489B">
              <w:rPr>
                <w:rFonts w:ascii="Times New Roman" w:hAnsi="Times New Roman" w:cs="Times New Roman"/>
              </w:rPr>
              <w:t xml:space="preserve">  </w:t>
            </w:r>
            <w:r w:rsidR="005733B4" w:rsidRPr="004D489B">
              <w:rPr>
                <w:rFonts w:ascii="Times New Roman" w:hAnsi="Times New Roman" w:cs="Times New Roman"/>
              </w:rPr>
              <w:t xml:space="preserve">     </w:t>
            </w:r>
            <w:r w:rsidR="00F36DDF" w:rsidRPr="004D489B">
              <w:rPr>
                <w:rFonts w:ascii="Times New Roman" w:hAnsi="Times New Roman" w:cs="Times New Roman"/>
              </w:rPr>
              <w:t>Степи России — равнины в умеренных и субтропических зонах занятые степной растительностью, находящиеся на юге страны от Чёрного моря и Кавказа до Забайкалья.</w:t>
            </w:r>
          </w:p>
          <w:p w14:paraId="5A037C53" w14:textId="6BF8BCAF" w:rsidR="00072195" w:rsidRPr="004D489B" w:rsidRDefault="00072195" w:rsidP="00F36DDF">
            <w:pPr>
              <w:jc w:val="both"/>
            </w:pPr>
            <w:r w:rsidRPr="004D489B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121A35" w14:paraId="611A8536" w14:textId="77777777" w:rsidTr="00F30867">
        <w:tc>
          <w:tcPr>
            <w:tcW w:w="2405" w:type="dxa"/>
          </w:tcPr>
          <w:p w14:paraId="78A315E1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t>Слайд №</w:t>
            </w:r>
            <w:r>
              <w:rPr>
                <w:rFonts w:ascii="Times New Roman" w:hAnsi="Times New Roman" w:cs="Times New Roman"/>
                <w:u w:val="single"/>
              </w:rPr>
              <w:t>4</w:t>
            </w:r>
          </w:p>
          <w:p w14:paraId="238B5E43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34ABFE31" w14:textId="4F87F150" w:rsidR="00072195" w:rsidRDefault="00E6694D" w:rsidP="00F30867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D416D6B" wp14:editId="4A9DB4BC">
                  <wp:extent cx="1218097" cy="685165"/>
                  <wp:effectExtent l="0" t="0" r="1270" b="635"/>
                  <wp:docPr id="20550092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009235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11" cy="69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36D13" w14:textId="77777777" w:rsidR="00072195" w:rsidRDefault="00072195" w:rsidP="00F30867">
            <w:pPr>
              <w:jc w:val="center"/>
            </w:pPr>
          </w:p>
        </w:tc>
        <w:tc>
          <w:tcPr>
            <w:tcW w:w="8051" w:type="dxa"/>
          </w:tcPr>
          <w:p w14:paraId="46BC527C" w14:textId="1C157695" w:rsidR="00F36DDF" w:rsidRPr="004D489B" w:rsidRDefault="00072195" w:rsidP="00540693">
            <w:pPr>
              <w:jc w:val="both"/>
              <w:rPr>
                <w:rFonts w:ascii="Times New Roman" w:hAnsi="Times New Roman" w:cs="Times New Roman"/>
              </w:rPr>
            </w:pPr>
            <w:r w:rsidRPr="004D489B">
              <w:rPr>
                <w:rFonts w:ascii="Times New Roman" w:hAnsi="Times New Roman" w:cs="Times New Roman"/>
              </w:rPr>
              <w:t xml:space="preserve">       </w:t>
            </w:r>
            <w:r w:rsidR="005733B4" w:rsidRPr="004D489B">
              <w:rPr>
                <w:rFonts w:ascii="Times New Roman" w:hAnsi="Times New Roman" w:cs="Times New Roman"/>
              </w:rPr>
              <w:t>По большей части степная зона отличается обилием травоядных пасущихся животных. Кроме травоядных, можно встретить ещё грызунов и даже хищников.</w:t>
            </w:r>
          </w:p>
          <w:p w14:paraId="21B29014" w14:textId="0908B9BE" w:rsidR="00431E92" w:rsidRPr="004D489B" w:rsidRDefault="00431E92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Среди хищников можно выделить:</w:t>
            </w:r>
          </w:p>
          <w:p w14:paraId="0132FD84" w14:textId="2D69E980" w:rsidR="00431E92" w:rsidRPr="004D489B" w:rsidRDefault="00431E92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Степной волк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в размере немного уступает обычному лесному. Однако, если сравнивать с другими плотоядными, степной волк является самым крупным представителем. Характерные цвета окраса: желтый, серый. Питается как растениями, так и животными.</w:t>
            </w:r>
          </w:p>
          <w:p w14:paraId="1C344EED" w14:textId="14057F55" w:rsidR="00431E92" w:rsidRPr="004D489B" w:rsidRDefault="00431E92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Корсак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="009C1DF2">
              <w:rPr>
                <w:rFonts w:ascii="Times New Roman" w:hAnsi="Times New Roman" w:cs="Times New Roman"/>
                <w:kern w:val="2"/>
                <w14:ligatures w14:val="standardContextual"/>
              </w:rPr>
              <w:t>п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о размеру меньше обычной лисы. Лапы длинные, а уши большие. </w:t>
            </w:r>
            <w:r w:rsidR="0052229D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Окрас шерсти серый или с рыжим оттенком. Зимой мех более длинный и пушистый. Корсак хорошо бегает и </w:t>
            </w:r>
            <w:proofErr w:type="gramStart"/>
            <w:r w:rsidR="0052229D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лазает</w:t>
            </w:r>
            <w:proofErr w:type="gramEnd"/>
            <w:r w:rsidR="0052229D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по деревьям. Своих убежищ не делает, а населяет брошенные жилища барсуков, лисиц и сусликов. Питается хищник грызунами, птицами, насекомыми.</w:t>
            </w:r>
          </w:p>
          <w:p w14:paraId="1DC4A6C1" w14:textId="67C12908" w:rsidR="00431E92" w:rsidRPr="004D489B" w:rsidRDefault="00431E92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Степной хорёк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(светлый хорь). Хищный обитатель степи внешне очень схож с куницей. Основная часть окраса светло-желтая, но лапы и груд</w:t>
            </w:r>
            <w:r w:rsidR="00DF1E04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ь 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черные. Ушки и губы степного хорька окрашены в белый цвет, а вот область вокруг глаз приобретает желтовато-бурый оттенок.</w:t>
            </w:r>
          </w:p>
          <w:p w14:paraId="1C3DF220" w14:textId="081465C4" w:rsidR="00431E92" w:rsidRPr="004D489B" w:rsidRDefault="00431E92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Азиатский барсук</w:t>
            </w:r>
            <w:r w:rsidR="00DF1E04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имеет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густой подшерсток, а сама шерсть отличается длинной и особой мягкостью. Основной цвет окраса светло-серый, на шерсти кроме основного цвета можно увидеть желтоватые блики. На </w:t>
            </w:r>
            <w:proofErr w:type="gramStart"/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мордочке</w:t>
            </w:r>
            <w:proofErr w:type="gramEnd"/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есть полосы желтовато-коричневого цвета.</w:t>
            </w:r>
          </w:p>
          <w:p w14:paraId="0F7E73B5" w14:textId="21B86B5C" w:rsidR="00431E92" w:rsidRPr="004D489B" w:rsidRDefault="00431E92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Перевязка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. Характерна необычная окраска. В основе всей шерстки небольшого хищника лежит темно-каштановый слой, а на фоне уже образуются узоры, которые выполнены белым, черным и желтыми цветами.</w:t>
            </w:r>
          </w:p>
          <w:p w14:paraId="41B53E0E" w14:textId="02DE65C3" w:rsidR="00072195" w:rsidRPr="004D489B" w:rsidRDefault="00DF1E04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Ушастый еж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. У этих самых маленьких представителей ежовых есть огромные уши, они защищают животное от перегрева. Активность приходится на ночное время. В поисках пищи ежи преодолевают несколько километров. Основу рациона составляют мелкие пресмыкающиеся, грызуны и насекомые. Летом ушастые ежи питаются фруктами, ягодами, овощами и зеленью. В конце лета зверьки запасают жир, а к октябрю впадают в спячку. У ушастого ежа немало естественных врагов. Поскольку зверь не умеет сворачиваться в клубок, он старается убежать от хищников.</w:t>
            </w:r>
          </w:p>
        </w:tc>
      </w:tr>
      <w:tr w:rsidR="00121A35" w14:paraId="2EA3E031" w14:textId="77777777" w:rsidTr="00F30867">
        <w:tc>
          <w:tcPr>
            <w:tcW w:w="2405" w:type="dxa"/>
          </w:tcPr>
          <w:p w14:paraId="5175588F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t>Слайд №</w:t>
            </w:r>
            <w:r>
              <w:rPr>
                <w:rFonts w:ascii="Times New Roman" w:hAnsi="Times New Roman" w:cs="Times New Roman"/>
                <w:u w:val="single"/>
              </w:rPr>
              <w:t>5</w:t>
            </w:r>
          </w:p>
          <w:p w14:paraId="1DD34E07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60891B1D" w14:textId="77777777" w:rsidR="001B5079" w:rsidRDefault="001B5079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2C328546" w14:textId="77777777" w:rsidR="001B5079" w:rsidRDefault="001B5079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215A9324" w14:textId="77777777" w:rsidR="001B5079" w:rsidRDefault="001B5079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4E65217B" w14:textId="7B04FCB6" w:rsidR="00072195" w:rsidRDefault="001B5079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95FCCA1" wp14:editId="6DF9CFC6">
                  <wp:extent cx="1246318" cy="701040"/>
                  <wp:effectExtent l="0" t="0" r="0" b="3810"/>
                  <wp:docPr id="6873971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397108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1" cy="71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25BB4" w14:textId="77777777" w:rsidR="00072195" w:rsidRDefault="00072195" w:rsidP="00F30867"/>
        </w:tc>
        <w:tc>
          <w:tcPr>
            <w:tcW w:w="8051" w:type="dxa"/>
          </w:tcPr>
          <w:p w14:paraId="74B158B4" w14:textId="2295E5BD" w:rsidR="00E6694D" w:rsidRPr="004D489B" w:rsidRDefault="00072195" w:rsidP="00E6694D">
            <w:pPr>
              <w:jc w:val="both"/>
              <w:rPr>
                <w:rFonts w:ascii="Times New Roman" w:hAnsi="Times New Roman" w:cs="Times New Roman"/>
              </w:rPr>
            </w:pPr>
            <w:r w:rsidRPr="004D489B">
              <w:rPr>
                <w:rFonts w:ascii="Times New Roman" w:hAnsi="Times New Roman" w:cs="Times New Roman"/>
              </w:rPr>
              <w:lastRenderedPageBreak/>
              <w:t xml:space="preserve">      </w:t>
            </w:r>
            <w:r w:rsidR="00E6694D" w:rsidRPr="004D489B">
              <w:rPr>
                <w:rFonts w:ascii="Times New Roman" w:hAnsi="Times New Roman" w:cs="Times New Roman"/>
              </w:rPr>
              <w:t>Среди травоядных можно выделить:</w:t>
            </w:r>
          </w:p>
          <w:p w14:paraId="0A1E5B0A" w14:textId="1E98E59D" w:rsidR="00E6694D" w:rsidRPr="004D489B" w:rsidRDefault="00E6694D" w:rsidP="00E6694D">
            <w:pPr>
              <w:jc w:val="both"/>
              <w:rPr>
                <w:rFonts w:ascii="Times New Roman" w:hAnsi="Times New Roman" w:cs="Times New Roman"/>
              </w:rPr>
            </w:pPr>
            <w:r w:rsidRPr="004D489B">
              <w:rPr>
                <w:rFonts w:ascii="Times New Roman" w:hAnsi="Times New Roman" w:cs="Times New Roman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</w:rPr>
              <w:t>Антилопа – сайгак</w:t>
            </w:r>
            <w:r w:rsidRPr="004D489B">
              <w:rPr>
                <w:rFonts w:ascii="Times New Roman" w:hAnsi="Times New Roman" w:cs="Times New Roman"/>
              </w:rPr>
              <w:t xml:space="preserve">. </w:t>
            </w:r>
            <w:r w:rsidR="000E47D0" w:rsidRPr="004D489B">
              <w:rPr>
                <w:rFonts w:ascii="Times New Roman" w:hAnsi="Times New Roman" w:cs="Times New Roman"/>
              </w:rPr>
              <w:t xml:space="preserve">Длина тела взрослой особи около </w:t>
            </w:r>
            <w:proofErr w:type="gramStart"/>
            <w:r w:rsidR="000E47D0" w:rsidRPr="004D489B">
              <w:rPr>
                <w:rFonts w:ascii="Times New Roman" w:hAnsi="Times New Roman" w:cs="Times New Roman"/>
              </w:rPr>
              <w:t>100-140</w:t>
            </w:r>
            <w:proofErr w:type="gramEnd"/>
            <w:r w:rsidR="000E47D0" w:rsidRPr="004D489B">
              <w:rPr>
                <w:rFonts w:ascii="Times New Roman" w:hAnsi="Times New Roman" w:cs="Times New Roman"/>
              </w:rPr>
              <w:t xml:space="preserve"> см, вес — 20-40 кг, отдельные животные достигают веса более 60 кг. Особенностью сайгака </w:t>
            </w:r>
            <w:r w:rsidR="000E47D0" w:rsidRPr="004D489B">
              <w:rPr>
                <w:rFonts w:ascii="Times New Roman" w:hAnsi="Times New Roman" w:cs="Times New Roman"/>
              </w:rPr>
              <w:lastRenderedPageBreak/>
              <w:t>является нос, напоминающий короткий хоботок. Окрас шерсти меняется в зависимости от сезона, зимний мех светлее и гуще летнего. Животные предпочитают жить многочисленными стадами. Летом сайгаки питаются побегами трав, а зимой кочуют в теплые края, чтобы найти пропитание. Естественным врагом является степной волк. Популяция по большей части сокращается из-за охоты. Представитель семейства полорогих на сегодняшний момент относится к исчезающим видам.</w:t>
            </w:r>
          </w:p>
          <w:p w14:paraId="4D9E2AC0" w14:textId="3C65DE6A" w:rsidR="000E47D0" w:rsidRPr="004D489B" w:rsidRDefault="000E47D0" w:rsidP="000E47D0">
            <w:pPr>
              <w:jc w:val="both"/>
              <w:rPr>
                <w:rFonts w:ascii="Times New Roman" w:hAnsi="Times New Roman" w:cs="Times New Roman"/>
              </w:rPr>
            </w:pPr>
            <w:r w:rsidRPr="004D489B">
              <w:rPr>
                <w:rFonts w:ascii="Times New Roman" w:hAnsi="Times New Roman" w:cs="Times New Roman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</w:rPr>
              <w:t>Кулан</w:t>
            </w:r>
            <w:r w:rsidRPr="004D489B">
              <w:rPr>
                <w:rFonts w:ascii="Times New Roman" w:hAnsi="Times New Roman" w:cs="Times New Roman"/>
              </w:rPr>
              <w:t xml:space="preserve"> является родственником ослов, зебр и диких лошадей. Кулан способен бежать со скоростью 60 км/ч. Эти непарнокопытные млекопитающие живут стадами, вожак в случае опасности подает сигнал. Куланы неприхотливы в еде, могут употреблять как свежие травы, так и высохшие злаки. Зимой в поисках корма они роют снег копытами. Серьезную угрозу представляют волки.</w:t>
            </w:r>
          </w:p>
          <w:p w14:paraId="0177054D" w14:textId="4419784F" w:rsidR="00072195" w:rsidRPr="004D489B" w:rsidRDefault="00E6694D" w:rsidP="00E6694D">
            <w:pPr>
              <w:jc w:val="both"/>
              <w:rPr>
                <w:rFonts w:ascii="Times New Roman" w:hAnsi="Times New Roman" w:cs="Times New Roman"/>
              </w:rPr>
            </w:pPr>
            <w:r w:rsidRPr="004D489B">
              <w:rPr>
                <w:rFonts w:ascii="Times New Roman" w:hAnsi="Times New Roman" w:cs="Times New Roman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</w:rPr>
              <w:t>Байбак</w:t>
            </w:r>
            <w:r w:rsidR="000E47D0" w:rsidRPr="004D489B">
              <w:rPr>
                <w:rFonts w:ascii="Times New Roman" w:hAnsi="Times New Roman" w:cs="Times New Roman"/>
              </w:rPr>
              <w:t xml:space="preserve"> или степной сурок</w:t>
            </w:r>
            <w:r w:rsidR="000E47D0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="000E47D0" w:rsidRPr="004D489B">
              <w:rPr>
                <w:rFonts w:ascii="Times New Roman" w:hAnsi="Times New Roman" w:cs="Times New Roman"/>
              </w:rPr>
              <w:t>имеет внушительные для грызунов размеры.</w:t>
            </w:r>
            <w:r w:rsidRPr="004D489B">
              <w:rPr>
                <w:rFonts w:ascii="Times New Roman" w:hAnsi="Times New Roman" w:cs="Times New Roman"/>
              </w:rPr>
              <w:t xml:space="preserve"> Вес может достигать десяти килограмм</w:t>
            </w:r>
            <w:r w:rsidR="000E47D0" w:rsidRPr="004D489B">
              <w:rPr>
                <w:rFonts w:ascii="Times New Roman" w:hAnsi="Times New Roman" w:cs="Times New Roman"/>
              </w:rPr>
              <w:t>ов</w:t>
            </w:r>
            <w:r w:rsidRPr="004D489B">
              <w:rPr>
                <w:rFonts w:ascii="Times New Roman" w:hAnsi="Times New Roman" w:cs="Times New Roman"/>
              </w:rPr>
              <w:t>. Длина тела байбака не более 35 сантиметров, а хвост до 15. Тело массивное, лапы короткие, а когти длинные. Рацион байбаков состоит из растений, реже из животной пищи. С наступлением зимнего времени года животное впадает в спячку.</w:t>
            </w:r>
            <w:r w:rsidR="00072195" w:rsidRPr="004D489B">
              <w:rPr>
                <w:rFonts w:ascii="Times New Roman" w:hAnsi="Times New Roman" w:cs="Times New Roman"/>
              </w:rPr>
              <w:t xml:space="preserve"> </w:t>
            </w:r>
          </w:p>
          <w:p w14:paraId="187D2933" w14:textId="5702E97A" w:rsidR="000E47D0" w:rsidRPr="004D489B" w:rsidRDefault="000E47D0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t xml:space="preserve">        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Характерно, что равнинная местность подходит для мелких грызунов. Стоит помнить, что грызуны имеют большое значение для экосистемы. Благодаря постоянному </w:t>
            </w:r>
            <w:proofErr w:type="spellStart"/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прорыванию</w:t>
            </w:r>
            <w:proofErr w:type="spellEnd"/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почв создаются благоприятные условия для роста растений. Представители мелких видов:</w:t>
            </w:r>
          </w:p>
          <w:p w14:paraId="5E0B22B4" w14:textId="08267858" w:rsidR="004D489B" w:rsidRPr="004D489B" w:rsidRDefault="000E47D0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t xml:space="preserve">         </w:t>
            </w:r>
            <w:r w:rsidR="004D489B"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Тушканчик</w:t>
            </w:r>
            <w:r w:rsidR="004D489B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. Размер зверька не превышает 25 с</w:t>
            </w:r>
            <w:r w:rsidR="004D489B">
              <w:rPr>
                <w:rFonts w:ascii="Times New Roman" w:hAnsi="Times New Roman" w:cs="Times New Roman"/>
                <w:kern w:val="2"/>
                <w14:ligatures w14:val="standardContextual"/>
              </w:rPr>
              <w:t>м</w:t>
            </w:r>
            <w:r w:rsidR="004D489B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, а вес 200 г. Тело, как и передние лапы, короткое, а вот задние лапы сильные и большие. Мех серовато-песчаного цвета. Для увлечения скорости тушканчик</w:t>
            </w:r>
            <w:r w:rsid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="004D489B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выбирает зигзагообразную траекторию. На кончике хвоста расположена кисточка. Сам хвост помогает зверьку предостеречь от опасности других представителей своего вида, а также ориентироваться в пространстве. Пик активности достигается в ночное время суток. Кроме растений тушканчик питается насекомыми, корневищами, а также семенами. Интересно: Хвост тушканчика больше, чем длина тела</w:t>
            </w:r>
            <w:r w:rsid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и м</w:t>
            </w:r>
            <w:r w:rsidR="004D489B"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ожет достигать 30 сантиметров.</w:t>
            </w:r>
          </w:p>
          <w:p w14:paraId="6C3F3EE9" w14:textId="43486D8B" w:rsidR="004D489B" w:rsidRPr="004D489B" w:rsidRDefault="004D489B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Степная пищуха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. Длина тела пищухи едва достигает двадцати сантиметров. Ушки у грызуна круглые, а размер составляет </w:t>
            </w:r>
            <w:proofErr w:type="gramStart"/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12-16</w:t>
            </w:r>
            <w:proofErr w:type="gramEnd"/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миллиметров. Хвост незаметный, лапки небольшие. С наступлением холодов 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у пищух 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разрастается не только когтевая пластина, но и подошвенные выросты увеличиваются, благодаря чему пищуха может к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о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пать снег. Зимой мех становится в два раза больше, а также пропадает рябь, оттенок светлеет.</w:t>
            </w:r>
          </w:p>
          <w:p w14:paraId="515D6395" w14:textId="4BD60806" w:rsidR="004D489B" w:rsidRPr="004D489B" w:rsidRDefault="004D489B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Хомяк обыкновенный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. Массивное телосложение и масса в 700 г, длина тела не более 35 с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м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, цепкие когти, ярко-оранжевый окрас, черное брюшко и белые полосы по бокам – все это характерно для хомяков. Кроме этого, его отлича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ют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маленькие ушки и небольшой хвостик. Пик активности наступает во время сумерек.</w:t>
            </w:r>
          </w:p>
          <w:p w14:paraId="06C23D8C" w14:textId="3AE1A31C" w:rsidR="004D489B" w:rsidRPr="004D489B" w:rsidRDefault="004D489B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Крапчатый суслик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. Конечности короткие, а пальцы длинные. Вес не превышает 500 г. Длина может достигать 20 с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м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. Отличительная особенность: способность впадать в анабиоз при отсутствии питания.</w:t>
            </w:r>
          </w:p>
          <w:p w14:paraId="7DF8034F" w14:textId="2ACB9523" w:rsidR="000E47D0" w:rsidRPr="001B5079" w:rsidRDefault="004D489B" w:rsidP="00540693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</w:t>
            </w:r>
            <w:r w:rsidRPr="009C1DF2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Гигантский слепыш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. Млекопитающее из отряда грызунов относится к реликтовым животным. Размер взрослой особи варьируется от 25 до 35 см, вес тела достигает 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1 кг</w:t>
            </w:r>
            <w:r w:rsidRPr="004D489B">
              <w:rPr>
                <w:rFonts w:ascii="Times New Roman" w:hAnsi="Times New Roman" w:cs="Times New Roman"/>
                <w:kern w:val="2"/>
                <w14:ligatures w14:val="standardContextual"/>
              </w:rPr>
              <w:t>. В процессе эволюции у зверей атрофировалось зрение. Всю свою жизнь они проводят в подземной норе, постоянно увеличивая ее. Питается слепыш растениями, которые втягивает в нору из надземной части. На зиму он откладывает запасы в специальные кладовые. Благодаря скрытному образу жизни у слепышей практически отсутствуют враги и конкуренты.</w:t>
            </w:r>
          </w:p>
        </w:tc>
      </w:tr>
      <w:tr w:rsidR="00121A35" w14:paraId="57C505B3" w14:textId="77777777" w:rsidTr="00F30867">
        <w:tc>
          <w:tcPr>
            <w:tcW w:w="2405" w:type="dxa"/>
          </w:tcPr>
          <w:p w14:paraId="5FDC8041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lastRenderedPageBreak/>
              <w:t>Слайд №</w:t>
            </w:r>
            <w:r>
              <w:rPr>
                <w:rFonts w:ascii="Times New Roman" w:hAnsi="Times New Roman" w:cs="Times New Roman"/>
                <w:u w:val="single"/>
              </w:rPr>
              <w:t>6</w:t>
            </w:r>
          </w:p>
          <w:p w14:paraId="29313041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5F150401" w14:textId="63214D17" w:rsidR="00072195" w:rsidRDefault="00FF7EF0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F97693D" wp14:editId="4B003BEB">
                  <wp:extent cx="1240675" cy="697865"/>
                  <wp:effectExtent l="0" t="0" r="0" b="6985"/>
                  <wp:docPr id="18849115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911579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800" cy="7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784C3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06BD03FC" w14:textId="1CCB7F22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1C4E978A" w14:textId="77777777" w:rsidR="00072195" w:rsidRDefault="00072195" w:rsidP="00F30867"/>
        </w:tc>
        <w:tc>
          <w:tcPr>
            <w:tcW w:w="8051" w:type="dxa"/>
          </w:tcPr>
          <w:p w14:paraId="46ADA07D" w14:textId="6F57A71B" w:rsidR="00072195" w:rsidRDefault="008026DE" w:rsidP="00F308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8026DE">
              <w:rPr>
                <w:rFonts w:ascii="Times New Roman" w:hAnsi="Times New Roman" w:cs="Times New Roman"/>
              </w:rPr>
              <w:t>Из птиц в степи водятся дрофа, степной орел, пустельга, степной жаворонок, серая куропатка, журавль-красавка и другие.</w:t>
            </w:r>
          </w:p>
          <w:p w14:paraId="3333BD39" w14:textId="007A6085" w:rsidR="008026DE" w:rsidRPr="008026DE" w:rsidRDefault="007C2F9B" w:rsidP="007C2F9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8026DE" w:rsidRPr="009C1DF2">
              <w:rPr>
                <w:rFonts w:ascii="Times New Roman" w:hAnsi="Times New Roman" w:cs="Times New Roman"/>
                <w:b/>
                <w:bCs/>
              </w:rPr>
              <w:t>Дрофа</w:t>
            </w:r>
            <w:r w:rsidR="008026DE" w:rsidRPr="008026DE"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r w:rsidRPr="007C2F9B">
              <w:rPr>
                <w:rFonts w:ascii="Times New Roman" w:hAnsi="Times New Roman" w:cs="Times New Roman"/>
              </w:rPr>
              <w:t>Крупные птицы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F9B">
              <w:rPr>
                <w:rFonts w:ascii="Times New Roman" w:hAnsi="Times New Roman" w:cs="Times New Roman"/>
              </w:rPr>
              <w:t>сильными,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F9B">
              <w:rPr>
                <w:rFonts w:ascii="Times New Roman" w:hAnsi="Times New Roman" w:cs="Times New Roman"/>
              </w:rPr>
              <w:t>толстыми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F9B">
              <w:rPr>
                <w:rFonts w:ascii="Times New Roman" w:hAnsi="Times New Roman" w:cs="Times New Roman"/>
              </w:rPr>
              <w:t>ногами. Весят до 23 кг.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F9B">
              <w:rPr>
                <w:rFonts w:ascii="Times New Roman" w:hAnsi="Times New Roman" w:cs="Times New Roman"/>
              </w:rPr>
              <w:t>Перья жесткие</w:t>
            </w:r>
            <w:r>
              <w:rPr>
                <w:rFonts w:ascii="Times New Roman" w:hAnsi="Times New Roman" w:cs="Times New Roman"/>
              </w:rPr>
              <w:t>, о</w:t>
            </w:r>
            <w:r w:rsidR="008026DE" w:rsidRPr="008026DE">
              <w:rPr>
                <w:rFonts w:ascii="Times New Roman" w:hAnsi="Times New Roman" w:cs="Times New Roman"/>
              </w:rPr>
              <w:t xml:space="preserve">перение пестрое. В окрасе присутствуют такие цвета как: бурый, черный и белый, 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="008026DE" w:rsidRPr="008026DE">
              <w:rPr>
                <w:rFonts w:ascii="Times New Roman" w:hAnsi="Times New Roman" w:cs="Times New Roman"/>
              </w:rPr>
              <w:t xml:space="preserve">также бежевый. </w:t>
            </w:r>
            <w:r w:rsidRPr="007C2F9B">
              <w:rPr>
                <w:rFonts w:ascii="Times New Roman" w:hAnsi="Times New Roman" w:cs="Times New Roman"/>
              </w:rPr>
              <w:t>Большинство видов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F9B">
              <w:rPr>
                <w:rFonts w:ascii="Times New Roman" w:hAnsi="Times New Roman" w:cs="Times New Roman"/>
              </w:rPr>
              <w:t>воду не пьет.</w:t>
            </w:r>
          </w:p>
          <w:p w14:paraId="71D41C65" w14:textId="2427FEC2" w:rsidR="008026DE" w:rsidRPr="008026DE" w:rsidRDefault="0042128D" w:rsidP="004212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8026DE" w:rsidRPr="009C1DF2">
              <w:rPr>
                <w:rFonts w:ascii="Times New Roman" w:hAnsi="Times New Roman" w:cs="Times New Roman"/>
                <w:b/>
                <w:bCs/>
              </w:rPr>
              <w:t>Степной орел</w:t>
            </w:r>
            <w:r w:rsidR="008026DE" w:rsidRPr="008026D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Р</w:t>
            </w:r>
            <w:r w:rsidRPr="0042128D">
              <w:rPr>
                <w:rFonts w:ascii="Times New Roman" w:hAnsi="Times New Roman" w:cs="Times New Roman"/>
              </w:rPr>
              <w:t>азмах крыльев до 2 м,</w:t>
            </w:r>
            <w:r w:rsidRPr="008026D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8026DE">
              <w:rPr>
                <w:rFonts w:ascii="Times New Roman" w:hAnsi="Times New Roman" w:cs="Times New Roman"/>
              </w:rPr>
              <w:t xml:space="preserve">лина тела может доходить до 85 сантиметров, при этом вес составляет практически 5 кг.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26DE">
              <w:rPr>
                <w:rFonts w:ascii="Times New Roman" w:hAnsi="Times New Roman" w:cs="Times New Roman"/>
              </w:rPr>
              <w:t xml:space="preserve">Оперение темно-бурое, встречаются вкрапления. </w:t>
            </w:r>
            <w:r>
              <w:rPr>
                <w:rFonts w:ascii="Times New Roman" w:hAnsi="Times New Roman" w:cs="Times New Roman"/>
              </w:rPr>
              <w:t>О</w:t>
            </w:r>
            <w:r w:rsidRPr="0042128D">
              <w:rPr>
                <w:rFonts w:ascii="Times New Roman" w:hAnsi="Times New Roman" w:cs="Times New Roman"/>
              </w:rPr>
              <w:t>хотится главным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128D">
              <w:rPr>
                <w:rFonts w:ascii="Times New Roman" w:hAnsi="Times New Roman" w:cs="Times New Roman"/>
              </w:rPr>
              <w:t>образом на сусликов.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26DE">
              <w:rPr>
                <w:rFonts w:ascii="Times New Roman" w:hAnsi="Times New Roman" w:cs="Times New Roman"/>
              </w:rPr>
              <w:t>На данный момент находятся на грани исчезновения.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128D">
              <w:rPr>
                <w:rFonts w:ascii="Times New Roman" w:hAnsi="Times New Roman" w:cs="Times New Roman"/>
              </w:rPr>
              <w:t>Внесен в Красную книгу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128D">
              <w:rPr>
                <w:rFonts w:ascii="Times New Roman" w:hAnsi="Times New Roman" w:cs="Times New Roman"/>
              </w:rPr>
              <w:t>России.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3559FE6" w14:textId="77777777" w:rsidR="00DF4DB5" w:rsidRDefault="0042128D" w:rsidP="004212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</w:t>
            </w:r>
            <w:r w:rsidR="008026DE" w:rsidRPr="009C1DF2">
              <w:rPr>
                <w:rFonts w:ascii="Times New Roman" w:hAnsi="Times New Roman" w:cs="Times New Roman"/>
                <w:b/>
                <w:bCs/>
              </w:rPr>
              <w:t>Степная пустельга</w:t>
            </w:r>
            <w:r w:rsidR="008026DE" w:rsidRPr="008026D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Р</w:t>
            </w:r>
            <w:r w:rsidRPr="0042128D">
              <w:rPr>
                <w:rFonts w:ascii="Times New Roman" w:hAnsi="Times New Roman" w:cs="Times New Roman"/>
              </w:rPr>
              <w:t xml:space="preserve">азмах крыльев </w:t>
            </w:r>
            <w:proofErr w:type="gramStart"/>
            <w:r w:rsidRPr="0042128D">
              <w:rPr>
                <w:rFonts w:ascii="Times New Roman" w:hAnsi="Times New Roman" w:cs="Times New Roman"/>
              </w:rPr>
              <w:t>65-82</w:t>
            </w:r>
            <w:proofErr w:type="gramEnd"/>
            <w:r w:rsidRPr="0042128D">
              <w:rPr>
                <w:rFonts w:ascii="Times New Roman" w:hAnsi="Times New Roman" w:cs="Times New Roman"/>
              </w:rPr>
              <w:t xml:space="preserve"> см,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940BF">
              <w:rPr>
                <w:rFonts w:ascii="Times New Roman" w:hAnsi="Times New Roman" w:cs="Times New Roman"/>
              </w:rPr>
              <w:t>т</w:t>
            </w:r>
            <w:r w:rsidR="009940BF" w:rsidRPr="008026DE">
              <w:rPr>
                <w:rFonts w:ascii="Times New Roman" w:hAnsi="Times New Roman" w:cs="Times New Roman"/>
              </w:rPr>
              <w:t xml:space="preserve">ело может достигать 33 см в длину. Перья самцов окрашены в рыжий, серый и черные цвета, а вот самки с оперением поскромнее – серый, черный, коричневый. </w:t>
            </w:r>
            <w:r w:rsidR="009940BF">
              <w:rPr>
                <w:rFonts w:ascii="Times New Roman" w:hAnsi="Times New Roman" w:cs="Times New Roman"/>
              </w:rPr>
              <w:t>П</w:t>
            </w:r>
            <w:r w:rsidRPr="0042128D">
              <w:rPr>
                <w:rFonts w:ascii="Times New Roman" w:hAnsi="Times New Roman" w:cs="Times New Roman"/>
              </w:rPr>
              <w:t>итается грызунами, изредка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128D">
              <w:rPr>
                <w:rFonts w:ascii="Times New Roman" w:hAnsi="Times New Roman" w:cs="Times New Roman"/>
              </w:rPr>
              <w:t>птицами и крупными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128D">
              <w:rPr>
                <w:rFonts w:ascii="Times New Roman" w:hAnsi="Times New Roman" w:cs="Times New Roman"/>
              </w:rPr>
              <w:t>насекомыми. Характерный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128D">
              <w:rPr>
                <w:rFonts w:ascii="Times New Roman" w:hAnsi="Times New Roman" w:cs="Times New Roman"/>
              </w:rPr>
              <w:t>охотничий прием – зависание над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128D">
              <w:rPr>
                <w:rFonts w:ascii="Times New Roman" w:hAnsi="Times New Roman" w:cs="Times New Roman"/>
              </w:rPr>
              <w:t>добычей с трепещущими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128D">
              <w:rPr>
                <w:rFonts w:ascii="Times New Roman" w:hAnsi="Times New Roman" w:cs="Times New Roman"/>
              </w:rPr>
              <w:t>крыльями, а затем пикирование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128D">
              <w:rPr>
                <w:rFonts w:ascii="Times New Roman" w:hAnsi="Times New Roman" w:cs="Times New Roman"/>
              </w:rPr>
              <w:t>вниз.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026DE" w:rsidRPr="008026DE">
              <w:rPr>
                <w:rFonts w:ascii="Times New Roman" w:hAnsi="Times New Roman" w:cs="Times New Roman"/>
              </w:rPr>
              <w:t>Последствием уничтожения насекомых стало исчезновение вида. Степная пустельга занесена в Красную книгу.</w:t>
            </w:r>
          </w:p>
          <w:p w14:paraId="49D88FE6" w14:textId="3369B32D" w:rsidR="008026DE" w:rsidRPr="008026DE" w:rsidRDefault="008026DE" w:rsidP="0042128D">
            <w:pPr>
              <w:jc w:val="both"/>
              <w:rPr>
                <w:rFonts w:ascii="Times New Roman" w:hAnsi="Times New Roman" w:cs="Times New Roman"/>
              </w:rPr>
            </w:pPr>
            <w:r w:rsidRPr="008026DE">
              <w:rPr>
                <w:rFonts w:ascii="Times New Roman" w:hAnsi="Times New Roman" w:cs="Times New Roman"/>
              </w:rPr>
              <w:t xml:space="preserve"> </w:t>
            </w:r>
            <w:r w:rsidR="00DF4DB5">
              <w:rPr>
                <w:rFonts w:ascii="Times New Roman" w:hAnsi="Times New Roman" w:cs="Times New Roman"/>
              </w:rPr>
              <w:t xml:space="preserve">       </w:t>
            </w:r>
            <w:r w:rsidR="00DF4DB5" w:rsidRPr="009C1DF2">
              <w:rPr>
                <w:rFonts w:ascii="Times New Roman" w:hAnsi="Times New Roman" w:cs="Times New Roman"/>
                <w:b/>
                <w:bCs/>
              </w:rPr>
              <w:t>Степной жаворонок</w:t>
            </w:r>
            <w:r w:rsidR="00DF4DB5">
              <w:rPr>
                <w:rFonts w:ascii="Times New Roman" w:hAnsi="Times New Roman" w:cs="Times New Roman"/>
              </w:rPr>
              <w:t xml:space="preserve">. </w:t>
            </w:r>
            <w:r w:rsidR="00DF4DB5" w:rsidRPr="00DF4DB5">
              <w:rPr>
                <w:rFonts w:ascii="Times New Roman" w:hAnsi="Times New Roman" w:cs="Times New Roman"/>
              </w:rPr>
              <w:t>Крупный жаворонок размером со скворца, коренастый и массивный, с очень мощным клювом и довольно коротким хвостом. Хохолок на голове отсутствует. Хорошо и много бегает по земле, часто присаживается на маленькие деревца и кустики в степи.</w:t>
            </w:r>
          </w:p>
          <w:p w14:paraId="1226A340" w14:textId="7AAEECE7" w:rsidR="008026DE" w:rsidRPr="008026DE" w:rsidRDefault="008026DE" w:rsidP="008026DE">
            <w:pPr>
              <w:jc w:val="both"/>
              <w:rPr>
                <w:rFonts w:ascii="Times New Roman" w:hAnsi="Times New Roman" w:cs="Times New Roman"/>
              </w:rPr>
            </w:pPr>
            <w:r w:rsidRPr="008026DE">
              <w:rPr>
                <w:rFonts w:ascii="Times New Roman" w:hAnsi="Times New Roman" w:cs="Times New Roman"/>
              </w:rPr>
              <w:t xml:space="preserve"> </w:t>
            </w:r>
            <w:r w:rsidR="009940BF">
              <w:rPr>
                <w:rFonts w:ascii="Times New Roman" w:hAnsi="Times New Roman" w:cs="Times New Roman"/>
              </w:rPr>
              <w:t xml:space="preserve">       </w:t>
            </w:r>
            <w:r w:rsidRPr="009C1DF2">
              <w:rPr>
                <w:rFonts w:ascii="Times New Roman" w:hAnsi="Times New Roman" w:cs="Times New Roman"/>
                <w:b/>
                <w:bCs/>
              </w:rPr>
              <w:t>Серо-бурая куропатка</w:t>
            </w:r>
            <w:r w:rsidRPr="008026DE">
              <w:rPr>
                <w:rFonts w:ascii="Times New Roman" w:hAnsi="Times New Roman" w:cs="Times New Roman"/>
              </w:rPr>
              <w:t>. Оперение серо-голубое в сочетании с яркими пятнами. Вес серо-бурой куропатки не превышает 500 г, а длина тела едва доходит до 31 см. В рационе взрослых особей присутствует растительная пища за редким исключением.</w:t>
            </w:r>
          </w:p>
          <w:p w14:paraId="0E185D6E" w14:textId="536458FE" w:rsidR="008026DE" w:rsidRPr="008026DE" w:rsidRDefault="008026DE" w:rsidP="00DF4DB5">
            <w:pPr>
              <w:jc w:val="both"/>
              <w:rPr>
                <w:rFonts w:ascii="Times New Roman" w:hAnsi="Times New Roman" w:cs="Times New Roman"/>
              </w:rPr>
            </w:pPr>
            <w:r w:rsidRPr="008026DE">
              <w:rPr>
                <w:rFonts w:ascii="Times New Roman" w:hAnsi="Times New Roman" w:cs="Times New Roman"/>
              </w:rPr>
              <w:t xml:space="preserve"> </w:t>
            </w:r>
            <w:r w:rsidR="007C2F9B">
              <w:rPr>
                <w:rFonts w:ascii="Times New Roman" w:hAnsi="Times New Roman" w:cs="Times New Roman"/>
              </w:rPr>
              <w:t xml:space="preserve">       </w:t>
            </w:r>
            <w:r w:rsidRPr="009C1DF2">
              <w:rPr>
                <w:rFonts w:ascii="Times New Roman" w:hAnsi="Times New Roman" w:cs="Times New Roman"/>
                <w:b/>
                <w:bCs/>
              </w:rPr>
              <w:t>Журавль красавка</w:t>
            </w:r>
            <w:r w:rsidRPr="008026DE">
              <w:rPr>
                <w:rFonts w:ascii="Times New Roman" w:hAnsi="Times New Roman" w:cs="Times New Roman"/>
              </w:rPr>
              <w:t xml:space="preserve">. </w:t>
            </w:r>
            <w:r w:rsidR="007C2F9B" w:rsidRPr="007C2F9B">
              <w:rPr>
                <w:rFonts w:ascii="Times New Roman" w:hAnsi="Times New Roman" w:cs="Times New Roman"/>
              </w:rPr>
              <w:t>Самый маленький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журавль</w:t>
            </w:r>
            <w:r w:rsidR="007C2F9B">
              <w:rPr>
                <w:rFonts w:ascii="Times New Roman" w:hAnsi="Times New Roman" w:cs="Times New Roman"/>
              </w:rPr>
              <w:t>: д</w:t>
            </w:r>
            <w:r w:rsidR="007C2F9B" w:rsidRPr="008026DE">
              <w:rPr>
                <w:rFonts w:ascii="Times New Roman" w:hAnsi="Times New Roman" w:cs="Times New Roman"/>
              </w:rPr>
              <w:t>лина тела не превышает одного метра, а вес 3 к</w:t>
            </w:r>
            <w:r w:rsidR="007C2F9B">
              <w:rPr>
                <w:rFonts w:ascii="Times New Roman" w:hAnsi="Times New Roman" w:cs="Times New Roman"/>
              </w:rPr>
              <w:t>г</w:t>
            </w:r>
            <w:r w:rsidR="007C2F9B" w:rsidRPr="008026DE">
              <w:rPr>
                <w:rFonts w:ascii="Times New Roman" w:hAnsi="Times New Roman" w:cs="Times New Roman"/>
              </w:rPr>
              <w:t xml:space="preserve">. Окрас представляет из себя сочетание серого и черного цветов, а вот глаза красноватого оттенка. </w:t>
            </w:r>
            <w:r w:rsidR="007C2F9B" w:rsidRPr="007C2F9B">
              <w:rPr>
                <w:rFonts w:ascii="Times New Roman" w:hAnsi="Times New Roman" w:cs="Times New Roman"/>
              </w:rPr>
              <w:t xml:space="preserve"> Голова чёрная;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позади глаз пучки белых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перьев.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Живут на открытых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территориях с невысокой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травой.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Собираются в стаи в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местах зимовки.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Гнездо – углубление с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веточками, камешками.</w:t>
            </w:r>
            <w:r w:rsidR="007C2F9B">
              <w:rPr>
                <w:rFonts w:ascii="Times New Roman" w:hAnsi="Times New Roman" w:cs="Times New Roman"/>
              </w:rPr>
              <w:t xml:space="preserve"> </w:t>
            </w:r>
            <w:r w:rsidR="007C2F9B" w:rsidRPr="007C2F9B">
              <w:rPr>
                <w:rFonts w:ascii="Times New Roman" w:hAnsi="Times New Roman" w:cs="Times New Roman"/>
              </w:rPr>
              <w:t>Любят</w:t>
            </w:r>
            <w:r w:rsidR="007C2F9B">
              <w:rPr>
                <w:rFonts w:ascii="Times New Roman" w:hAnsi="Times New Roman" w:cs="Times New Roman"/>
              </w:rPr>
              <w:t xml:space="preserve"> питаться</w:t>
            </w:r>
            <w:r w:rsidR="007C2F9B" w:rsidRPr="007C2F9B">
              <w:rPr>
                <w:rFonts w:ascii="Times New Roman" w:hAnsi="Times New Roman" w:cs="Times New Roman"/>
              </w:rPr>
              <w:t xml:space="preserve"> растения</w:t>
            </w:r>
            <w:r w:rsidR="007C2F9B">
              <w:rPr>
                <w:rFonts w:ascii="Times New Roman" w:hAnsi="Times New Roman" w:cs="Times New Roman"/>
              </w:rPr>
              <w:t xml:space="preserve">ми </w:t>
            </w:r>
            <w:r w:rsidR="007C2F9B" w:rsidRPr="007C2F9B">
              <w:rPr>
                <w:rFonts w:ascii="Times New Roman" w:hAnsi="Times New Roman" w:cs="Times New Roman"/>
              </w:rPr>
              <w:t>и орешк</w:t>
            </w:r>
            <w:r w:rsidR="007C2F9B">
              <w:rPr>
                <w:rFonts w:ascii="Times New Roman" w:hAnsi="Times New Roman" w:cs="Times New Roman"/>
              </w:rPr>
              <w:t>ами</w:t>
            </w:r>
            <w:r w:rsidR="007C2F9B" w:rsidRPr="007C2F9B">
              <w:rPr>
                <w:rFonts w:ascii="Times New Roman" w:hAnsi="Times New Roman" w:cs="Times New Roman"/>
              </w:rPr>
              <w:t xml:space="preserve">. </w:t>
            </w:r>
            <w:r w:rsidRPr="008026DE">
              <w:rPr>
                <w:rFonts w:ascii="Times New Roman" w:hAnsi="Times New Roman" w:cs="Times New Roman"/>
              </w:rPr>
              <w:t>Некоторые орнитологи сравнивают журавля красавку с женской красотой.</w:t>
            </w:r>
            <w:r w:rsidR="009C1DF2" w:rsidRPr="0042128D">
              <w:rPr>
                <w:rFonts w:ascii="Times New Roman" w:hAnsi="Times New Roman" w:cs="Times New Roman"/>
              </w:rPr>
              <w:t xml:space="preserve"> Внесен в Красную книгу</w:t>
            </w:r>
            <w:r w:rsidR="009C1DF2">
              <w:rPr>
                <w:rFonts w:ascii="Times New Roman" w:hAnsi="Times New Roman" w:cs="Times New Roman"/>
              </w:rPr>
              <w:t xml:space="preserve"> </w:t>
            </w:r>
            <w:r w:rsidR="009C1DF2" w:rsidRPr="0042128D">
              <w:rPr>
                <w:rFonts w:ascii="Times New Roman" w:hAnsi="Times New Roman" w:cs="Times New Roman"/>
              </w:rPr>
              <w:t>России.</w:t>
            </w:r>
          </w:p>
        </w:tc>
      </w:tr>
      <w:tr w:rsidR="00121A35" w14:paraId="7C54CB03" w14:textId="77777777" w:rsidTr="00F30867">
        <w:tc>
          <w:tcPr>
            <w:tcW w:w="2405" w:type="dxa"/>
          </w:tcPr>
          <w:p w14:paraId="51EE2F05" w14:textId="75CDA7AA" w:rsidR="009F554F" w:rsidRDefault="00072195" w:rsidP="009F554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lastRenderedPageBreak/>
              <w:t>Слайд №</w:t>
            </w:r>
            <w:r>
              <w:rPr>
                <w:rFonts w:ascii="Times New Roman" w:hAnsi="Times New Roman" w:cs="Times New Roman"/>
                <w:u w:val="single"/>
              </w:rPr>
              <w:t>7</w:t>
            </w:r>
          </w:p>
          <w:p w14:paraId="3B3109AE" w14:textId="70D008D5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634D1A85" w14:textId="06D5E7DD" w:rsidR="00072195" w:rsidRDefault="009F554F" w:rsidP="009F5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2E1C2" wp14:editId="2805925D">
                  <wp:extent cx="1256030" cy="707390"/>
                  <wp:effectExtent l="0" t="0" r="1270" b="0"/>
                  <wp:docPr id="11459316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90" cy="707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7254D49D" w14:textId="3B332F5B" w:rsidR="00171B2F" w:rsidRPr="00171B2F" w:rsidRDefault="00072195" w:rsidP="00171B2F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71B2F" w:rsidRPr="00171B2F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На территории </w:t>
            </w:r>
            <w:r w:rsidR="00C0114F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степи </w:t>
            </w:r>
            <w:r w:rsidR="00171B2F" w:rsidRPr="00171B2F">
              <w:rPr>
                <w:rFonts w:ascii="Times New Roman" w:hAnsi="Times New Roman" w:cs="Times New Roman"/>
                <w:kern w:val="2"/>
                <w14:ligatures w14:val="standardContextual"/>
              </w:rPr>
              <w:t>произрастают как кормовые растения, так и те, которые опыляются пчелами для сбора нектара. Но для человека это не единственный ценный ресурс. Кроме подобных представителей, можно встретить и лекарственные травы</w:t>
            </w:r>
            <w:r w:rsidR="00004060">
              <w:rPr>
                <w:rFonts w:ascii="Times New Roman" w:hAnsi="Times New Roman" w:cs="Times New Roman"/>
                <w:kern w:val="2"/>
                <w14:ligatures w14:val="standardContextual"/>
              </w:rPr>
              <w:t>, такие как шалфей, донник белый, василек синий, адонис весенний и другие.</w:t>
            </w:r>
          </w:p>
          <w:p w14:paraId="0795B439" w14:textId="549ECF8F" w:rsidR="000C56D6" w:rsidRPr="000C56D6" w:rsidRDefault="00072195" w:rsidP="000C56D6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6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C56D6" w:rsidRPr="000C56D6">
              <w:rPr>
                <w:rFonts w:ascii="Times New Roman" w:hAnsi="Times New Roman" w:cs="Times New Roman"/>
                <w:kern w:val="2"/>
                <w14:ligatures w14:val="standardContextual"/>
              </w:rPr>
              <w:t>Основные растения – различные злаки с преобладанием ковыля. Весной цветут луковичные тюльпаны, ирисы, ветреницы, рябчики.</w:t>
            </w:r>
            <w:r w:rsidR="00004060" w:rsidRPr="00AE4BAA">
              <w:rPr>
                <w:rFonts w:ascii="Times New Roman" w:hAnsi="Times New Roman" w:cs="Times New Roman"/>
              </w:rPr>
              <w:t xml:space="preserve"> Интересен тот факт, что на одном квадратном километре степи могут находиться до 80 видов различных трав, поэтому зону степей заслуженно называют королевством разнотравья.</w:t>
            </w:r>
          </w:p>
          <w:p w14:paraId="00FCC66C" w14:textId="1DF21DA8" w:rsidR="00072195" w:rsidRPr="00AA1DCB" w:rsidRDefault="000C56D6" w:rsidP="00AA1DCB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 </w:t>
            </w:r>
            <w:r w:rsidRPr="000C56D6">
              <w:rPr>
                <w:rFonts w:ascii="Times New Roman" w:hAnsi="Times New Roman" w:cs="Times New Roman"/>
                <w:kern w:val="2"/>
                <w14:ligatures w14:val="standardContextual"/>
              </w:rPr>
              <w:t>Степные злаки имеют мощную корневую систему, которая образует плотную дернину, защищающую почву от пересыхания и выдувания ветром.</w:t>
            </w:r>
            <w:r w:rsidR="00540693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0C56D6">
              <w:rPr>
                <w:rFonts w:ascii="Times New Roman" w:hAnsi="Times New Roman" w:cs="Times New Roman"/>
                <w:kern w:val="2"/>
                <w14:ligatures w14:val="standardContextual"/>
              </w:rPr>
              <w:t>Некоторые растения во время засухи превращаются в «перекати-поле», обламываясь в нижней части и двигаясь туда, куда несет ветер; при этом рассеиваются созревшие семена.</w:t>
            </w:r>
          </w:p>
        </w:tc>
      </w:tr>
      <w:tr w:rsidR="00121A35" w14:paraId="7135B87B" w14:textId="77777777" w:rsidTr="00F30867">
        <w:tc>
          <w:tcPr>
            <w:tcW w:w="2405" w:type="dxa"/>
          </w:tcPr>
          <w:p w14:paraId="5BFD319E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t>Слайд №</w:t>
            </w:r>
            <w:r>
              <w:rPr>
                <w:rFonts w:ascii="Times New Roman" w:hAnsi="Times New Roman" w:cs="Times New Roman"/>
                <w:u w:val="single"/>
              </w:rPr>
              <w:t>8</w:t>
            </w:r>
          </w:p>
          <w:p w14:paraId="1B6565A0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1BF85BD5" w14:textId="0C30A168" w:rsidR="00072195" w:rsidRDefault="00CB103B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0ACDD09" wp14:editId="663B411B">
                  <wp:extent cx="1303655" cy="733289"/>
                  <wp:effectExtent l="0" t="0" r="0" b="0"/>
                  <wp:docPr id="11367259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725934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89" cy="74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7B068" w14:textId="77777777" w:rsidR="00072195" w:rsidRDefault="00072195" w:rsidP="00F30867"/>
        </w:tc>
        <w:tc>
          <w:tcPr>
            <w:tcW w:w="8051" w:type="dxa"/>
          </w:tcPr>
          <w:p w14:paraId="51C35492" w14:textId="0DA94D14" w:rsidR="00223545" w:rsidRDefault="00223545" w:rsidP="00AA1DCB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 </w:t>
            </w:r>
            <w:r w:rsidRPr="00223545">
              <w:rPr>
                <w:rFonts w:ascii="Times New Roman" w:hAnsi="Times New Roman" w:cs="Times New Roman"/>
                <w:kern w:val="2"/>
                <w14:ligatures w14:val="standardContextual"/>
              </w:rPr>
              <w:t>Экологические проблемы степей</w:t>
            </w:r>
          </w:p>
          <w:p w14:paraId="4D903E47" w14:textId="3178D476" w:rsidR="00223545" w:rsidRPr="00223545" w:rsidRDefault="00223545" w:rsidP="00AA1DCB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 </w:t>
            </w:r>
            <w:r w:rsidRPr="00223545">
              <w:rPr>
                <w:rFonts w:ascii="Times New Roman" w:hAnsi="Times New Roman" w:cs="Times New Roman"/>
                <w:kern w:val="2"/>
                <w14:ligatures w14:val="standardContextual"/>
              </w:rPr>
              <w:t>Благодаря своим природным условиям степи являются домом для уникальных представителей животного мира. Многие виды не встречаются больше нигде на планете. К сожалению, этот уникальный биом практически исчез с лица Земли из-за деятельности человека. Основным источников этих проблем является сельское хозяйство, а именно распахивание, орошение и отведение земель под пастбища и сенокосы.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223545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Большая часть территории 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степей </w:t>
            </w:r>
            <w:r w:rsidRPr="00223545">
              <w:rPr>
                <w:rFonts w:ascii="Times New Roman" w:hAnsi="Times New Roman" w:cs="Times New Roman"/>
                <w:kern w:val="2"/>
                <w14:ligatures w14:val="standardContextual"/>
              </w:rPr>
              <w:t>была использована для нужд сельского хозяйства и добычи полезных ископаемых. Первозданные участки степи можно встретить только в заповедниках и национальных парках. Сотни видов растений были потеряны навсегда. Из-за нехватки пищи, вмешательства человека и браконьерства, степные животные оказались на грани вымирания или мигрировали в другие экорегионы.</w:t>
            </w:r>
          </w:p>
          <w:p w14:paraId="1F17E096" w14:textId="77777777" w:rsidR="00072195" w:rsidRDefault="00223545" w:rsidP="00AA1DCB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 </w:t>
            </w:r>
            <w:r w:rsidRPr="00223545">
              <w:rPr>
                <w:rFonts w:ascii="Times New Roman" w:hAnsi="Times New Roman" w:cs="Times New Roman"/>
                <w:kern w:val="2"/>
                <w14:ligatures w14:val="standardContextual"/>
              </w:rPr>
              <w:t>Благодаря занесению в Красную книгу и охране государства исчезающих видов популяцию сохранить немного проще. На данный момент открывается все больше заповедников и заказников.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223545">
              <w:rPr>
                <w:rFonts w:ascii="Times New Roman" w:hAnsi="Times New Roman" w:cs="Times New Roman"/>
                <w:kern w:val="2"/>
                <w14:ligatures w14:val="standardContextual"/>
              </w:rPr>
              <w:t>Браконьерство нанесло сильный урон, но популяции двух культовых видов — сайгака и лошади Пржевальского — по всей видимости, восстанавливаются.</w:t>
            </w:r>
          </w:p>
          <w:p w14:paraId="568F87BF" w14:textId="34B4FA46" w:rsidR="00AA1DCB" w:rsidRPr="00AA1DCB" w:rsidRDefault="00AA1DCB" w:rsidP="00AA1DCB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     </w:t>
            </w:r>
            <w:r w:rsidRPr="00AA1DCB">
              <w:rPr>
                <w:rFonts w:ascii="Times New Roman" w:hAnsi="Times New Roman" w:cs="Times New Roman"/>
                <w:kern w:val="2"/>
                <w14:ligatures w14:val="standardContextual"/>
              </w:rPr>
              <w:t>В пределах России к степным можно отнести 11 заповедников: «Черные земли», «Приволжская лесостепь», «Оренбургский», «Ростовский», «Волго-Уральский», «Даурский», «Астраханский», «Белогорье», «</w:t>
            </w:r>
            <w:proofErr w:type="spellStart"/>
            <w:r w:rsidRPr="00AA1DCB">
              <w:rPr>
                <w:rFonts w:ascii="Times New Roman" w:hAnsi="Times New Roman" w:cs="Times New Roman"/>
                <w:kern w:val="2"/>
                <w14:ligatures w14:val="standardContextual"/>
              </w:rPr>
              <w:t>Воронинский</w:t>
            </w:r>
            <w:proofErr w:type="spellEnd"/>
            <w:r w:rsidRPr="00AA1DCB">
              <w:rPr>
                <w:rFonts w:ascii="Times New Roman" w:hAnsi="Times New Roman" w:cs="Times New Roman"/>
                <w:kern w:val="2"/>
                <w14:ligatures w14:val="standardContextual"/>
              </w:rPr>
              <w:t>», «Воронежский», «</w:t>
            </w:r>
            <w:proofErr w:type="spellStart"/>
            <w:r w:rsidRPr="00AA1DCB">
              <w:rPr>
                <w:rFonts w:ascii="Times New Roman" w:hAnsi="Times New Roman" w:cs="Times New Roman"/>
                <w:kern w:val="2"/>
                <w14:ligatures w14:val="standardContextual"/>
              </w:rPr>
              <w:t>Галичья</w:t>
            </w:r>
            <w:proofErr w:type="spellEnd"/>
            <w:r w:rsidRPr="00AA1DCB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гора».</w:t>
            </w:r>
          </w:p>
          <w:p w14:paraId="077366A7" w14:textId="04E3FEED" w:rsidR="00AA1DCB" w:rsidRPr="00223545" w:rsidRDefault="00AA1DCB" w:rsidP="00AA1DCB">
            <w:pPr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</w:tr>
      <w:tr w:rsidR="00121A35" w14:paraId="3A5E8C70" w14:textId="77777777" w:rsidTr="00F30867">
        <w:tc>
          <w:tcPr>
            <w:tcW w:w="2405" w:type="dxa"/>
          </w:tcPr>
          <w:p w14:paraId="34F34025" w14:textId="77777777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t>Слайд №</w:t>
            </w:r>
            <w:r>
              <w:rPr>
                <w:rFonts w:ascii="Times New Roman" w:hAnsi="Times New Roman" w:cs="Times New Roman"/>
                <w:u w:val="single"/>
              </w:rPr>
              <w:t>9</w:t>
            </w:r>
          </w:p>
          <w:p w14:paraId="72F08FD9" w14:textId="17C072BA" w:rsidR="00072195" w:rsidRDefault="00C23BBC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4CFDFE8B" wp14:editId="01E9ED49">
                  <wp:extent cx="1273413" cy="716280"/>
                  <wp:effectExtent l="0" t="0" r="3175" b="7620"/>
                  <wp:docPr id="8666219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621997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74" cy="73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B71D2" w14:textId="4F1744CC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44DA2DAD" w14:textId="77777777" w:rsidR="00072195" w:rsidRPr="00415FD7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8051" w:type="dxa"/>
          </w:tcPr>
          <w:p w14:paraId="01171C05" w14:textId="167CAF59" w:rsidR="00072195" w:rsidRDefault="00072195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Творческая работа в технике </w:t>
            </w:r>
            <w:proofErr w:type="spellStart"/>
            <w:r w:rsidRPr="00CF38C3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CF38C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C23BBC">
              <w:rPr>
                <w:rFonts w:ascii="Times New Roman" w:hAnsi="Times New Roman" w:cs="Times New Roman"/>
                <w:sz w:val="24"/>
                <w:szCs w:val="24"/>
              </w:rPr>
              <w:t>Тюльпаны</w:t>
            </w:r>
            <w:r w:rsidRPr="00CF38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E9A9AF2" w14:textId="17BA7940" w:rsidR="00072195" w:rsidRDefault="00072195" w:rsidP="0007219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работы вам понадобятся: тонированная цветная бумага контрастного оттенка с нанесенным на нее контуром </w:t>
            </w:r>
            <w:r w:rsidR="00C23BBC">
              <w:rPr>
                <w:rFonts w:ascii="Times New Roman" w:hAnsi="Times New Roman" w:cs="Times New Roman"/>
                <w:sz w:val="24"/>
                <w:szCs w:val="24"/>
              </w:rPr>
              <w:t>тюльпанов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пластилин зеленого</w:t>
            </w:r>
            <w:r w:rsidR="00C23BBC">
              <w:rPr>
                <w:rFonts w:ascii="Times New Roman" w:hAnsi="Times New Roman" w:cs="Times New Roman"/>
                <w:sz w:val="24"/>
                <w:szCs w:val="24"/>
              </w:rPr>
              <w:t>, красного и белого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доска для лепки и стека.</w:t>
            </w:r>
          </w:p>
          <w:p w14:paraId="4225CD55" w14:textId="27588378" w:rsidR="004B137B" w:rsidRDefault="004B137B" w:rsidP="004B137B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Тонким слоем нанести пластилин нужных цветов на лепестки и листья тюльпанов в пределах контура, при необходимости подправить стекой.</w:t>
            </w:r>
          </w:p>
          <w:p w14:paraId="01B7A06D" w14:textId="20AEC873" w:rsidR="004B137B" w:rsidRDefault="004B137B" w:rsidP="004B137B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изготовления стебельков и кромочек лепестков скатать </w:t>
            </w:r>
            <w:r w:rsidR="00813F4A">
              <w:rPr>
                <w:rFonts w:ascii="Times New Roman" w:hAnsi="Times New Roman" w:cs="Times New Roman"/>
                <w:sz w:val="24"/>
                <w:szCs w:val="24"/>
              </w:rPr>
              <w:t>тонкие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колбаски и расположить их в пределах контура.</w:t>
            </w:r>
          </w:p>
          <w:p w14:paraId="0F726FB1" w14:textId="060C15BB" w:rsidR="00072195" w:rsidRDefault="00072195" w:rsidP="004B137B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Стекой нанести </w:t>
            </w:r>
            <w:r w:rsidR="00813F4A">
              <w:rPr>
                <w:rFonts w:ascii="Times New Roman" w:hAnsi="Times New Roman" w:cs="Times New Roman"/>
                <w:sz w:val="24"/>
                <w:szCs w:val="24"/>
              </w:rPr>
              <w:t xml:space="preserve">границы лепестков и прожилки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листики.</w:t>
            </w:r>
          </w:p>
          <w:p w14:paraId="34339817" w14:textId="3A41B817" w:rsidR="00072195" w:rsidRPr="00CF38C3" w:rsidRDefault="00072195" w:rsidP="0007219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Наша </w:t>
            </w:r>
            <w:r w:rsidR="00813F4A">
              <w:rPr>
                <w:rFonts w:ascii="Times New Roman" w:hAnsi="Times New Roman" w:cs="Times New Roman"/>
                <w:sz w:val="24"/>
                <w:szCs w:val="24"/>
              </w:rPr>
              <w:t>тюльпанчики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</w:t>
            </w:r>
            <w:r w:rsidR="00813F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1A35" w14:paraId="0AC88B4B" w14:textId="77777777" w:rsidTr="00F30867">
        <w:tc>
          <w:tcPr>
            <w:tcW w:w="2405" w:type="dxa"/>
          </w:tcPr>
          <w:p w14:paraId="6F32C21A" w14:textId="1E2A605C" w:rsidR="00072195" w:rsidRDefault="00072195" w:rsidP="00BA01EA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415FD7">
              <w:rPr>
                <w:rFonts w:ascii="Times New Roman" w:hAnsi="Times New Roman" w:cs="Times New Roman"/>
                <w:u w:val="single"/>
              </w:rPr>
              <w:lastRenderedPageBreak/>
              <w:t>Слайд №</w:t>
            </w:r>
            <w:r>
              <w:rPr>
                <w:rFonts w:ascii="Times New Roman" w:hAnsi="Times New Roman" w:cs="Times New Roman"/>
                <w:u w:val="single"/>
              </w:rPr>
              <w:t>10</w:t>
            </w:r>
          </w:p>
          <w:p w14:paraId="094D56E2" w14:textId="50F466E8" w:rsidR="00072195" w:rsidRDefault="00072195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770AE441" w14:textId="1D120AEF" w:rsidR="00072195" w:rsidRPr="00415FD7" w:rsidRDefault="00BA01EA" w:rsidP="00F3086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83A2B3E" wp14:editId="6E647005">
                  <wp:extent cx="1330952" cy="748645"/>
                  <wp:effectExtent l="0" t="0" r="3175" b="0"/>
                  <wp:docPr id="5048895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889529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71" cy="77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77E38EBE" w14:textId="77777777" w:rsidR="00072195" w:rsidRDefault="00072195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В заключение педагог подводит итоги задавая вопросы о том, что нового дети сегодня узнали.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Например:</w:t>
            </w:r>
          </w:p>
          <w:p w14:paraId="6FE7F60C" w14:textId="363F0618" w:rsidR="00072195" w:rsidRPr="00233085" w:rsidRDefault="00072195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Как выгляд</w:t>
            </w:r>
            <w:r w:rsidR="00BA01EA">
              <w:rPr>
                <w:rFonts w:ascii="Times New Roman" w:hAnsi="Times New Roman" w:cs="Times New Roman"/>
                <w:sz w:val="24"/>
                <w:szCs w:val="24"/>
              </w:rPr>
              <w:t>ит степь</w:t>
            </w: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0D72146" w14:textId="6A6EF2AE" w:rsidR="00072195" w:rsidRPr="00233085" w:rsidRDefault="00072195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BA01EA">
              <w:rPr>
                <w:rFonts w:ascii="Times New Roman" w:hAnsi="Times New Roman" w:cs="Times New Roman"/>
                <w:sz w:val="24"/>
                <w:szCs w:val="24"/>
              </w:rPr>
              <w:t>ой растительности практически не бывает в степи?</w:t>
            </w:r>
          </w:p>
          <w:p w14:paraId="48243818" w14:textId="347D2655" w:rsidR="00072195" w:rsidRPr="00233085" w:rsidRDefault="00072195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Каки</w:t>
            </w:r>
            <w:r w:rsidR="00BA01EA">
              <w:rPr>
                <w:rFonts w:ascii="Times New Roman" w:hAnsi="Times New Roman" w:cs="Times New Roman"/>
                <w:sz w:val="24"/>
                <w:szCs w:val="24"/>
              </w:rPr>
              <w:t>х степных хищников вы запомнили</w:t>
            </w: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088DD5E" w14:textId="708CD6F9" w:rsidR="00072195" w:rsidRDefault="00072195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Каки</w:t>
            </w:r>
            <w:r w:rsidR="00BA01EA">
              <w:rPr>
                <w:rFonts w:ascii="Times New Roman" w:hAnsi="Times New Roman" w:cs="Times New Roman"/>
                <w:sz w:val="24"/>
                <w:szCs w:val="24"/>
              </w:rPr>
              <w:t>х травоядных можно увидеть в степи</w:t>
            </w: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DA1212A" w14:textId="05A5DF70" w:rsidR="00072195" w:rsidRDefault="00BA01EA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Хвост какого мелкого грызуна больше его тела?</w:t>
            </w:r>
          </w:p>
          <w:p w14:paraId="7981FCB4" w14:textId="77777777" w:rsidR="00072195" w:rsidRPr="00233085" w:rsidRDefault="00072195" w:rsidP="00F3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т. п.</w:t>
            </w:r>
          </w:p>
        </w:tc>
      </w:tr>
    </w:tbl>
    <w:p w14:paraId="2B9EB3EB" w14:textId="77777777" w:rsidR="00A73D23" w:rsidRDefault="00A73D23"/>
    <w:sectPr w:rsidR="00A73D23" w:rsidSect="00CD79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468B1"/>
    <w:multiLevelType w:val="hybridMultilevel"/>
    <w:tmpl w:val="D2EE8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249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95"/>
    <w:rsid w:val="00004060"/>
    <w:rsid w:val="0001167D"/>
    <w:rsid w:val="00072195"/>
    <w:rsid w:val="000C56D6"/>
    <w:rsid w:val="000E47D0"/>
    <w:rsid w:val="00121A35"/>
    <w:rsid w:val="00171B2F"/>
    <w:rsid w:val="001A12F0"/>
    <w:rsid w:val="001B5079"/>
    <w:rsid w:val="00223545"/>
    <w:rsid w:val="00247AEC"/>
    <w:rsid w:val="00281360"/>
    <w:rsid w:val="002D6B97"/>
    <w:rsid w:val="0042128D"/>
    <w:rsid w:val="00431E92"/>
    <w:rsid w:val="004B137B"/>
    <w:rsid w:val="004C5C20"/>
    <w:rsid w:val="004D489B"/>
    <w:rsid w:val="0052229D"/>
    <w:rsid w:val="00540693"/>
    <w:rsid w:val="005733B4"/>
    <w:rsid w:val="006C0D11"/>
    <w:rsid w:val="007C2F9B"/>
    <w:rsid w:val="008026DE"/>
    <w:rsid w:val="00813F4A"/>
    <w:rsid w:val="009940BF"/>
    <w:rsid w:val="00997423"/>
    <w:rsid w:val="009C1DF2"/>
    <w:rsid w:val="009F554F"/>
    <w:rsid w:val="00A60944"/>
    <w:rsid w:val="00A73D23"/>
    <w:rsid w:val="00AA1DCB"/>
    <w:rsid w:val="00BA01EA"/>
    <w:rsid w:val="00BF14F9"/>
    <w:rsid w:val="00C0114F"/>
    <w:rsid w:val="00C23BBC"/>
    <w:rsid w:val="00CB103B"/>
    <w:rsid w:val="00CD79B9"/>
    <w:rsid w:val="00DF1E04"/>
    <w:rsid w:val="00DF4DB5"/>
    <w:rsid w:val="00E6694D"/>
    <w:rsid w:val="00E91153"/>
    <w:rsid w:val="00E9583F"/>
    <w:rsid w:val="00F11022"/>
    <w:rsid w:val="00F36DDF"/>
    <w:rsid w:val="00FF2247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9C36C"/>
  <w15:chartTrackingRefBased/>
  <w15:docId w15:val="{D729DA14-045B-41AD-BDAF-BAA9035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195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721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1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219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21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219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21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21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21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21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19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721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7219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72195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72195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7219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7219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7219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7219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21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721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21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721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721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7219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7219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72195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7219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72195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072195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07219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9583F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95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svg" Type="http://schemas.openxmlformats.org/officeDocument/2006/relationships/image"/><Relationship Id="rId18" Target="media/image13.jpeg" Type="http://schemas.openxmlformats.org/officeDocument/2006/relationships/image"/><Relationship Id="rId26" Target="theme/theme1.xml" Type="http://schemas.openxmlformats.org/officeDocument/2006/relationships/theme"/><Relationship Id="rId3" Target="settings.xml" Type="http://schemas.openxmlformats.org/officeDocument/2006/relationships/settings"/><Relationship Id="rId21" Target="media/image16.jpeg" Type="http://schemas.openxmlformats.org/officeDocument/2006/relationships/image"/><Relationship Id="rId7" Target="media/image2.svg" Type="http://schemas.openxmlformats.org/officeDocument/2006/relationships/image"/><Relationship Id="rId12" Target="media/image7.jpeg" Type="http://schemas.openxmlformats.org/officeDocument/2006/relationships/image"/><Relationship Id="rId17" Target="media/image12.svg" Type="http://schemas.openxmlformats.org/officeDocument/2006/relationships/image"/><Relationship Id="rId25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0" Target="media/image15.svg" Type="http://schemas.openxmlformats.org/officeDocument/2006/relationships/imag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1" Target="media/image6.svg" Type="http://schemas.openxmlformats.org/officeDocument/2006/relationships/image"/><Relationship Id="rId24" Target="media/image19.svg" Type="http://schemas.openxmlformats.org/officeDocument/2006/relationships/image"/><Relationship Id="rId5" Target="https://www.maam.ru/obrazovanie/priroda" TargetMode="External" Type="http://schemas.openxmlformats.org/officeDocument/2006/relationships/hyperlink"/><Relationship Id="rId15" Target="media/image10.svg" Type="http://schemas.openxmlformats.org/officeDocument/2006/relationships/image"/><Relationship Id="rId23" Target="media/image18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webSettings.xml" Type="http://schemas.openxmlformats.org/officeDocument/2006/relationships/webSettings"/><Relationship Id="rId9" Target="media/image4.svg" Type="http://schemas.openxmlformats.org/officeDocument/2006/relationships/image"/><Relationship Id="rId14" Target="media/image9.jpeg" Type="http://schemas.openxmlformats.org/officeDocument/2006/relationships/image"/><Relationship Id="rId22" Target="media/image17.sv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6</Pages>
  <Words>1980</Words>
  <Characters>11291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Компьютера</dc:creator>
  <cp:keywords/>
  <dc:description/>
  <cp:lastModifiedBy>Пользователь Компьютера</cp:lastModifiedBy>
  <cp:revision>14</cp:revision>
  <dcterms:created xsi:type="dcterms:W3CDTF">2024-01-30T18:57:00Z</dcterms:created>
  <dcterms:modified xsi:type="dcterms:W3CDTF">2024-02-07T20:06:00Z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6480956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