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B717" w14:textId="62D4CBDB" w:rsidR="00B52178" w:rsidRPr="0084777B" w:rsidRDefault="00B52178" w:rsidP="00B52178">
      <w:pPr>
        <w:spacing w:after="280" w:afterAutospacing="1"/>
        <w:ind w:left="993"/>
        <w:rPr>
          <w:b/>
          <w:bCs/>
          <w:sz w:val="24"/>
          <w:szCs w:val="24"/>
        </w:rPr>
      </w:pPr>
      <w:r w:rsidRPr="0084777B">
        <w:rPr>
          <w:b/>
          <w:bCs/>
          <w:sz w:val="24"/>
          <w:szCs w:val="24"/>
        </w:rPr>
        <w:t>Образец оформления сценария.</w:t>
      </w:r>
    </w:p>
    <w:p w14:paraId="239BB2E4" w14:textId="77777777" w:rsidR="00B52178" w:rsidRPr="0084777B" w:rsidRDefault="00B52178" w:rsidP="00B52178">
      <w:pPr>
        <w:pStyle w:val="1"/>
        <w:ind w:left="993" w:firstLine="0"/>
      </w:pPr>
      <w:r w:rsidRPr="0084777B">
        <w:t>Название: «Хлеб – всему голова». Сценарий музыкального праздника в группе</w:t>
      </w:r>
    </w:p>
    <w:p w14:paraId="272A9DE3" w14:textId="77777777" w:rsidR="00B52178" w:rsidRPr="0084777B" w:rsidRDefault="00B52178" w:rsidP="00B52178">
      <w:pPr>
        <w:spacing w:after="280" w:afterAutospacing="1"/>
        <w:ind w:left="993"/>
        <w:rPr>
          <w:sz w:val="24"/>
          <w:szCs w:val="24"/>
        </w:rPr>
      </w:pPr>
      <w:r w:rsidRPr="0084777B">
        <w:rPr>
          <w:b/>
          <w:bCs/>
          <w:sz w:val="24"/>
          <w:szCs w:val="24"/>
        </w:rPr>
        <w:t xml:space="preserve">Автор: Наталья Ивановна </w:t>
      </w:r>
      <w:proofErr w:type="spellStart"/>
      <w:r w:rsidRPr="0084777B">
        <w:rPr>
          <w:b/>
          <w:bCs/>
          <w:sz w:val="24"/>
          <w:szCs w:val="24"/>
        </w:rPr>
        <w:t>Гурылева</w:t>
      </w:r>
      <w:proofErr w:type="spellEnd"/>
      <w:r w:rsidRPr="0084777B">
        <w:rPr>
          <w:sz w:val="24"/>
          <w:szCs w:val="24"/>
        </w:rPr>
        <w:br/>
        <w:t xml:space="preserve">музыкальный руководитель высшей квалификационной категории МАДОУ детский сад № 23 (№ 7), г. Балаково Саратовской области </w:t>
      </w:r>
    </w:p>
    <w:p w14:paraId="28F7C4C3" w14:textId="77777777" w:rsidR="00B52178" w:rsidRPr="0084777B" w:rsidRDefault="00B52178" w:rsidP="00B52178">
      <w:pPr>
        <w:pStyle w:val="3"/>
        <w:ind w:left="993"/>
      </w:pPr>
      <w:r w:rsidRPr="0084777B">
        <w:t>Предварительная работа: интеграция образовательных областей</w:t>
      </w:r>
    </w:p>
    <w:p w14:paraId="444448A1" w14:textId="77777777" w:rsidR="00B52178" w:rsidRPr="0084777B" w:rsidRDefault="00B52178" w:rsidP="00B52178">
      <w:pPr>
        <w:spacing w:after="280" w:afterAutospacing="1"/>
        <w:ind w:left="993"/>
        <w:rPr>
          <w:sz w:val="24"/>
          <w:szCs w:val="24"/>
        </w:rPr>
      </w:pPr>
      <w:r w:rsidRPr="0084777B">
        <w:rPr>
          <w:b/>
          <w:bCs/>
          <w:sz w:val="24"/>
          <w:szCs w:val="24"/>
        </w:rPr>
        <w:t>Познавательное развитие</w:t>
      </w:r>
    </w:p>
    <w:p w14:paraId="0AA30F86" w14:textId="77777777" w:rsidR="00B52178" w:rsidRPr="0084777B" w:rsidRDefault="00B52178" w:rsidP="00B52178">
      <w:pPr>
        <w:pStyle w:val="Ul"/>
        <w:numPr>
          <w:ilvl w:val="0"/>
          <w:numId w:val="11"/>
        </w:numPr>
        <w:ind w:left="993" w:firstLine="0"/>
        <w:rPr>
          <w:sz w:val="24"/>
          <w:szCs w:val="24"/>
        </w:rPr>
      </w:pPr>
      <w:r w:rsidRPr="0084777B">
        <w:rPr>
          <w:sz w:val="24"/>
          <w:szCs w:val="24"/>
        </w:rPr>
        <w:t>Просмотр презентации о хлебе.</w:t>
      </w:r>
    </w:p>
    <w:p w14:paraId="2C9742A6" w14:textId="77777777" w:rsidR="00B52178" w:rsidRPr="0084777B" w:rsidRDefault="00B52178" w:rsidP="00B52178">
      <w:pPr>
        <w:pStyle w:val="Ul"/>
        <w:numPr>
          <w:ilvl w:val="0"/>
          <w:numId w:val="11"/>
        </w:numPr>
        <w:ind w:left="993" w:firstLine="0"/>
        <w:rPr>
          <w:sz w:val="24"/>
          <w:szCs w:val="24"/>
        </w:rPr>
      </w:pPr>
      <w:r w:rsidRPr="0084777B">
        <w:rPr>
          <w:sz w:val="24"/>
          <w:szCs w:val="24"/>
        </w:rPr>
        <w:t xml:space="preserve">Дидактические игры: «Что сделано из муки?», «Кто работает на поле, чтобы вырастить хлеб?». </w:t>
      </w:r>
    </w:p>
    <w:p w14:paraId="41E4B245" w14:textId="77777777" w:rsidR="00B52178" w:rsidRPr="0084777B" w:rsidRDefault="00B52178" w:rsidP="00B52178">
      <w:pPr>
        <w:pStyle w:val="Ul"/>
        <w:numPr>
          <w:ilvl w:val="0"/>
          <w:numId w:val="11"/>
        </w:numPr>
        <w:spacing w:after="280" w:afterAutospacing="1"/>
        <w:ind w:left="993" w:firstLine="0"/>
        <w:rPr>
          <w:sz w:val="24"/>
          <w:szCs w:val="24"/>
        </w:rPr>
      </w:pPr>
      <w:r w:rsidRPr="0084777B">
        <w:rPr>
          <w:sz w:val="24"/>
          <w:szCs w:val="24"/>
        </w:rPr>
        <w:t>Конструирование. Игра с </w:t>
      </w:r>
      <w:proofErr w:type="spellStart"/>
      <w:r w:rsidRPr="0084777B">
        <w:rPr>
          <w:sz w:val="24"/>
          <w:szCs w:val="24"/>
        </w:rPr>
        <w:t>пазлами</w:t>
      </w:r>
      <w:proofErr w:type="spellEnd"/>
      <w:r w:rsidRPr="0084777B">
        <w:rPr>
          <w:sz w:val="24"/>
          <w:szCs w:val="24"/>
        </w:rPr>
        <w:t xml:space="preserve"> «Сложи хлебоуборочную технику».</w:t>
      </w:r>
    </w:p>
    <w:p w14:paraId="7D97E458" w14:textId="77777777" w:rsidR="00B52178" w:rsidRPr="0084777B" w:rsidRDefault="00B52178" w:rsidP="00B52178">
      <w:pPr>
        <w:spacing w:after="280" w:afterAutospacing="1"/>
        <w:ind w:left="993"/>
        <w:rPr>
          <w:sz w:val="24"/>
          <w:szCs w:val="24"/>
        </w:rPr>
      </w:pPr>
      <w:r w:rsidRPr="0084777B">
        <w:rPr>
          <w:b/>
          <w:bCs/>
          <w:sz w:val="24"/>
          <w:szCs w:val="24"/>
        </w:rPr>
        <w:t xml:space="preserve">Речевое развитие </w:t>
      </w:r>
    </w:p>
    <w:p w14:paraId="471FF7A8" w14:textId="77777777" w:rsidR="00B52178" w:rsidRPr="0084777B" w:rsidRDefault="00B52178" w:rsidP="00B52178">
      <w:pPr>
        <w:pStyle w:val="Ul"/>
        <w:numPr>
          <w:ilvl w:val="0"/>
          <w:numId w:val="12"/>
        </w:numPr>
        <w:ind w:left="993" w:firstLine="0"/>
        <w:rPr>
          <w:sz w:val="24"/>
          <w:szCs w:val="24"/>
        </w:rPr>
      </w:pPr>
      <w:r w:rsidRPr="0084777B">
        <w:rPr>
          <w:sz w:val="24"/>
          <w:szCs w:val="24"/>
        </w:rPr>
        <w:t>Чтение: Ю. Ждановская «Нива», М. Пришвин «Лисичкин хлеб». Беседа по содержанию.</w:t>
      </w:r>
    </w:p>
    <w:p w14:paraId="306CD341" w14:textId="77777777" w:rsidR="00B52178" w:rsidRPr="0084777B" w:rsidRDefault="00B52178" w:rsidP="00B52178">
      <w:pPr>
        <w:pStyle w:val="Ul"/>
        <w:numPr>
          <w:ilvl w:val="0"/>
          <w:numId w:val="12"/>
        </w:numPr>
        <w:ind w:left="993" w:firstLine="0"/>
        <w:rPr>
          <w:sz w:val="24"/>
          <w:szCs w:val="24"/>
        </w:rPr>
      </w:pPr>
      <w:r w:rsidRPr="0084777B">
        <w:rPr>
          <w:sz w:val="24"/>
          <w:szCs w:val="24"/>
        </w:rPr>
        <w:t>Закрепление знаний о злаковых культурах, о профессиях хлебороба, комбайнёра, пекаря.</w:t>
      </w:r>
    </w:p>
    <w:p w14:paraId="59F13BAE" w14:textId="77777777" w:rsidR="00B52178" w:rsidRPr="0084777B" w:rsidRDefault="00B52178" w:rsidP="00B52178">
      <w:pPr>
        <w:pStyle w:val="Ul"/>
        <w:numPr>
          <w:ilvl w:val="0"/>
          <w:numId w:val="12"/>
        </w:numPr>
        <w:spacing w:after="280" w:afterAutospacing="1"/>
        <w:ind w:left="993" w:firstLine="0"/>
        <w:rPr>
          <w:sz w:val="24"/>
          <w:szCs w:val="24"/>
        </w:rPr>
      </w:pPr>
      <w:r w:rsidRPr="0084777B">
        <w:rPr>
          <w:sz w:val="24"/>
          <w:szCs w:val="24"/>
        </w:rPr>
        <w:t>Разучивание стихотворения Н. Некрасова «Колосья», пословиц и поговорок о хлебе.</w:t>
      </w:r>
    </w:p>
    <w:p w14:paraId="168B5E9A" w14:textId="77777777" w:rsidR="00B52178" w:rsidRPr="0084777B" w:rsidRDefault="00B52178" w:rsidP="00B52178">
      <w:pPr>
        <w:spacing w:after="280" w:afterAutospacing="1"/>
        <w:ind w:left="993"/>
        <w:rPr>
          <w:sz w:val="24"/>
          <w:szCs w:val="24"/>
        </w:rPr>
      </w:pPr>
      <w:r w:rsidRPr="0084777B">
        <w:rPr>
          <w:b/>
          <w:bCs/>
          <w:sz w:val="24"/>
          <w:szCs w:val="24"/>
        </w:rPr>
        <w:t>Художественно-эстетическое развитие</w:t>
      </w:r>
    </w:p>
    <w:p w14:paraId="7BB8EBFE" w14:textId="77777777" w:rsidR="00B52178" w:rsidRPr="0084777B" w:rsidRDefault="00B52178" w:rsidP="00B52178">
      <w:pPr>
        <w:pStyle w:val="Ul"/>
        <w:numPr>
          <w:ilvl w:val="0"/>
          <w:numId w:val="13"/>
        </w:numPr>
        <w:ind w:left="993" w:firstLine="0"/>
        <w:rPr>
          <w:sz w:val="24"/>
          <w:szCs w:val="24"/>
        </w:rPr>
      </w:pPr>
      <w:r w:rsidRPr="0084777B">
        <w:rPr>
          <w:sz w:val="24"/>
          <w:szCs w:val="24"/>
        </w:rPr>
        <w:t>Разучивание «Танца с рушниками», «Танца пекарей», «Танца колосков».</w:t>
      </w:r>
    </w:p>
    <w:p w14:paraId="00427C5E" w14:textId="77777777" w:rsidR="00B52178" w:rsidRPr="0084777B" w:rsidRDefault="00B52178" w:rsidP="00B52178">
      <w:pPr>
        <w:pStyle w:val="Ul"/>
        <w:numPr>
          <w:ilvl w:val="0"/>
          <w:numId w:val="13"/>
        </w:numPr>
        <w:spacing w:after="280" w:afterAutospacing="1"/>
        <w:ind w:left="993" w:firstLine="0"/>
        <w:rPr>
          <w:sz w:val="24"/>
          <w:szCs w:val="24"/>
        </w:rPr>
      </w:pPr>
      <w:r w:rsidRPr="0084777B">
        <w:rPr>
          <w:sz w:val="24"/>
          <w:szCs w:val="24"/>
        </w:rPr>
        <w:t>Инсценировка песни «К нам гости пришли» (муз. Ан. Александрова, сл. М. </w:t>
      </w:r>
      <w:proofErr w:type="spellStart"/>
      <w:r w:rsidRPr="0084777B">
        <w:rPr>
          <w:sz w:val="24"/>
          <w:szCs w:val="24"/>
        </w:rPr>
        <w:t>Ивенсен</w:t>
      </w:r>
      <w:proofErr w:type="spellEnd"/>
      <w:r w:rsidRPr="0084777B">
        <w:rPr>
          <w:sz w:val="24"/>
          <w:szCs w:val="24"/>
        </w:rPr>
        <w:t>).</w:t>
      </w:r>
    </w:p>
    <w:p w14:paraId="11A9D6D4" w14:textId="77777777" w:rsidR="00B52178" w:rsidRPr="0084777B" w:rsidRDefault="00B52178" w:rsidP="00B52178">
      <w:pPr>
        <w:spacing w:after="280" w:afterAutospacing="1"/>
        <w:ind w:left="993"/>
        <w:rPr>
          <w:sz w:val="24"/>
          <w:szCs w:val="24"/>
        </w:rPr>
      </w:pPr>
      <w:r w:rsidRPr="0084777B">
        <w:rPr>
          <w:b/>
          <w:bCs/>
          <w:sz w:val="24"/>
          <w:szCs w:val="24"/>
        </w:rPr>
        <w:t xml:space="preserve">Социально-коммуникативное развитие </w:t>
      </w:r>
    </w:p>
    <w:p w14:paraId="3BA32ABB" w14:textId="77777777" w:rsidR="00B52178" w:rsidRPr="0084777B" w:rsidRDefault="00B52178" w:rsidP="00B52178">
      <w:pPr>
        <w:spacing w:after="280" w:afterAutospacing="1"/>
        <w:ind w:left="993"/>
        <w:rPr>
          <w:sz w:val="24"/>
          <w:szCs w:val="24"/>
        </w:rPr>
      </w:pPr>
      <w:r w:rsidRPr="0084777B">
        <w:rPr>
          <w:sz w:val="24"/>
          <w:szCs w:val="24"/>
        </w:rPr>
        <w:t>Развивать умение общаться и ладить между исполнителями танцев-инсценировок, песен-инсценировок.</w:t>
      </w:r>
    </w:p>
    <w:p w14:paraId="7DAB141D" w14:textId="77777777" w:rsidR="00B52178" w:rsidRPr="0084777B" w:rsidRDefault="00B52178" w:rsidP="00B52178">
      <w:pPr>
        <w:spacing w:after="280" w:afterAutospacing="1"/>
        <w:ind w:left="993"/>
        <w:rPr>
          <w:sz w:val="24"/>
          <w:szCs w:val="24"/>
        </w:rPr>
      </w:pPr>
      <w:r w:rsidRPr="0084777B">
        <w:rPr>
          <w:b/>
          <w:bCs/>
          <w:sz w:val="24"/>
          <w:szCs w:val="24"/>
        </w:rPr>
        <w:t xml:space="preserve">Физическое развитие </w:t>
      </w:r>
    </w:p>
    <w:p w14:paraId="272F9A31" w14:textId="77777777" w:rsidR="00B52178" w:rsidRPr="0084777B" w:rsidRDefault="00B52178" w:rsidP="00B52178">
      <w:pPr>
        <w:spacing w:after="280" w:afterAutospacing="1"/>
        <w:ind w:left="993"/>
        <w:rPr>
          <w:sz w:val="24"/>
          <w:szCs w:val="24"/>
        </w:rPr>
      </w:pPr>
      <w:r w:rsidRPr="0084777B">
        <w:rPr>
          <w:sz w:val="24"/>
          <w:szCs w:val="24"/>
        </w:rPr>
        <w:t xml:space="preserve">Участвовать в игровой деятельности в подвижных играх «Собери урожай пшеницы», «Перевези мешки с зерном». </w:t>
      </w:r>
    </w:p>
    <w:p w14:paraId="683B14CD" w14:textId="77777777" w:rsidR="00B52178" w:rsidRPr="0084777B" w:rsidRDefault="00B52178" w:rsidP="00B52178">
      <w:pPr>
        <w:pStyle w:val="3"/>
        <w:ind w:left="993"/>
      </w:pPr>
      <w:r w:rsidRPr="0084777B">
        <w:t>Программное содержание:</w:t>
      </w:r>
    </w:p>
    <w:p w14:paraId="3D99F5DB" w14:textId="77777777" w:rsidR="00B52178" w:rsidRPr="0084777B" w:rsidRDefault="00B52178" w:rsidP="00B52178">
      <w:pPr>
        <w:widowControl/>
        <w:numPr>
          <w:ilvl w:val="0"/>
          <w:numId w:val="14"/>
        </w:numPr>
        <w:autoSpaceDE/>
        <w:autoSpaceDN/>
        <w:spacing w:after="60" w:line="300" w:lineRule="atLeast"/>
        <w:ind w:left="993" w:firstLine="0"/>
        <w:rPr>
          <w:sz w:val="24"/>
          <w:szCs w:val="24"/>
        </w:rPr>
      </w:pPr>
      <w:r w:rsidRPr="0084777B">
        <w:rPr>
          <w:sz w:val="24"/>
          <w:szCs w:val="24"/>
        </w:rPr>
        <w:t>Закрепить представления о хлебе, его этической ценности для человека.</w:t>
      </w:r>
    </w:p>
    <w:p w14:paraId="5679B649" w14:textId="77777777" w:rsidR="00B52178" w:rsidRPr="0084777B" w:rsidRDefault="00B52178" w:rsidP="00B52178">
      <w:pPr>
        <w:widowControl/>
        <w:numPr>
          <w:ilvl w:val="0"/>
          <w:numId w:val="14"/>
        </w:numPr>
        <w:autoSpaceDE/>
        <w:autoSpaceDN/>
        <w:spacing w:after="60" w:line="300" w:lineRule="atLeast"/>
        <w:ind w:left="993" w:firstLine="0"/>
        <w:rPr>
          <w:sz w:val="24"/>
          <w:szCs w:val="24"/>
        </w:rPr>
      </w:pPr>
      <w:r w:rsidRPr="0084777B">
        <w:rPr>
          <w:sz w:val="24"/>
          <w:szCs w:val="24"/>
        </w:rPr>
        <w:t>Развивать артистизм, эмоциональность, выразительность речи.</w:t>
      </w:r>
    </w:p>
    <w:p w14:paraId="165305A9" w14:textId="77777777" w:rsidR="00B52178" w:rsidRPr="0084777B" w:rsidRDefault="00B52178" w:rsidP="00B52178">
      <w:pPr>
        <w:widowControl/>
        <w:numPr>
          <w:ilvl w:val="0"/>
          <w:numId w:val="14"/>
        </w:numPr>
        <w:autoSpaceDE/>
        <w:autoSpaceDN/>
        <w:spacing w:after="60" w:line="300" w:lineRule="atLeast"/>
        <w:ind w:left="993" w:firstLine="0"/>
        <w:rPr>
          <w:sz w:val="24"/>
          <w:szCs w:val="24"/>
        </w:rPr>
      </w:pPr>
      <w:r w:rsidRPr="0084777B">
        <w:rPr>
          <w:sz w:val="24"/>
          <w:szCs w:val="24"/>
        </w:rPr>
        <w:t>Воспитывать уважение к народным традициям, фольклору.</w:t>
      </w:r>
    </w:p>
    <w:p w14:paraId="0A0CD088" w14:textId="77777777" w:rsidR="00B52178" w:rsidRDefault="00B52178" w:rsidP="00B52178">
      <w:pPr>
        <w:pStyle w:val="3"/>
        <w:ind w:left="993"/>
      </w:pPr>
      <w:r>
        <w:t xml:space="preserve">Роли: </w:t>
      </w:r>
    </w:p>
    <w:p w14:paraId="28A8A45C" w14:textId="77777777" w:rsidR="00B52178" w:rsidRDefault="00B52178" w:rsidP="00B52178">
      <w:pPr>
        <w:ind w:left="993"/>
      </w:pPr>
      <w:r>
        <w:t>Ведущий, дети</w:t>
      </w:r>
    </w:p>
    <w:p w14:paraId="68B624AD" w14:textId="77777777" w:rsidR="00B52178" w:rsidRDefault="00B52178" w:rsidP="00B52178">
      <w:pPr>
        <w:ind w:left="993"/>
      </w:pPr>
    </w:p>
    <w:p w14:paraId="2EA9F716" w14:textId="77777777" w:rsidR="00B52178" w:rsidRDefault="00B52178" w:rsidP="00B52178">
      <w:pPr>
        <w:pStyle w:val="3"/>
        <w:ind w:left="993"/>
      </w:pPr>
      <w:r>
        <w:t>Материалы и требования к оборудованию:</w:t>
      </w:r>
    </w:p>
    <w:p w14:paraId="4978D298" w14:textId="77777777" w:rsidR="00B52178" w:rsidRPr="00FA1DC8" w:rsidRDefault="00B52178" w:rsidP="00B52178">
      <w:pPr>
        <w:ind w:left="993"/>
      </w:pPr>
      <w:r>
        <w:t>Рушники, каравай (муляж), колосья (муляжи), журнальный стол – 2 шт., разрезные картинки, обручи, ковер, стулья по количеству детей, фортепиано, аудиосистема, 2 игрушечные машины с лентами и палочками для намотки, декорация «Печь», игрушки-муляжи пирог и пирожки, набивные мешочки, стол с муляжами хлебобулочных изделий, поднос,</w:t>
      </w:r>
    </w:p>
    <w:p w14:paraId="3B33F5A0" w14:textId="77777777" w:rsidR="00B52178" w:rsidRPr="0084777B" w:rsidRDefault="00B52178" w:rsidP="00B52178">
      <w:pPr>
        <w:pStyle w:val="3"/>
        <w:ind w:left="993"/>
      </w:pPr>
      <w:r w:rsidRPr="0084777B">
        <w:t>Ход мероприятия</w:t>
      </w:r>
    </w:p>
    <w:p w14:paraId="5362BDE3" w14:textId="77777777" w:rsidR="00B52178" w:rsidRPr="0084777B" w:rsidRDefault="00B52178" w:rsidP="00B52178">
      <w:pPr>
        <w:spacing w:after="280" w:afterAutospacing="1"/>
        <w:ind w:left="993"/>
        <w:rPr>
          <w:sz w:val="24"/>
          <w:szCs w:val="24"/>
        </w:rPr>
      </w:pPr>
      <w:r w:rsidRPr="0084777B">
        <w:rPr>
          <w:sz w:val="24"/>
          <w:szCs w:val="24"/>
        </w:rPr>
        <w:t xml:space="preserve">Под весёлую музыку дети заходят в зал и садятся на стулья. </w:t>
      </w:r>
    </w:p>
    <w:p w14:paraId="0E1B813D"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lastRenderedPageBreak/>
        <w:t>Ведущий:</w:t>
      </w:r>
    </w:p>
    <w:p w14:paraId="5039B77C" w14:textId="77777777" w:rsidR="00B52178" w:rsidRPr="0084777B" w:rsidRDefault="00B52178" w:rsidP="00B52178">
      <w:pPr>
        <w:spacing w:after="280" w:afterAutospacing="1"/>
        <w:ind w:left="993"/>
        <w:rPr>
          <w:sz w:val="24"/>
          <w:szCs w:val="24"/>
        </w:rPr>
      </w:pPr>
      <w:r w:rsidRPr="0084777B">
        <w:rPr>
          <w:sz w:val="24"/>
          <w:szCs w:val="24"/>
        </w:rPr>
        <w:t xml:space="preserve">Здравствуйте, ребята! Сегодня мы с вами будем говорить о самом известном продукте питания, самом главном для человека – о чём? </w:t>
      </w:r>
    </w:p>
    <w:p w14:paraId="5140DDF9"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Дети:</w:t>
      </w:r>
    </w:p>
    <w:p w14:paraId="40906FB3" w14:textId="77777777" w:rsidR="00B52178" w:rsidRPr="0084777B" w:rsidRDefault="00B52178" w:rsidP="00B52178">
      <w:pPr>
        <w:spacing w:after="280" w:afterAutospacing="1"/>
        <w:ind w:left="993"/>
        <w:rPr>
          <w:sz w:val="24"/>
          <w:szCs w:val="24"/>
        </w:rPr>
      </w:pPr>
      <w:r w:rsidRPr="0084777B">
        <w:rPr>
          <w:sz w:val="24"/>
          <w:szCs w:val="24"/>
        </w:rPr>
        <w:t>О хлебе.</w:t>
      </w:r>
    </w:p>
    <w:p w14:paraId="001A027E"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00DE54CC" w14:textId="77777777" w:rsidR="00B52178" w:rsidRPr="0084777B" w:rsidRDefault="00B52178" w:rsidP="00B52178">
      <w:pPr>
        <w:spacing w:after="280" w:afterAutospacing="1"/>
        <w:ind w:left="993"/>
        <w:rPr>
          <w:sz w:val="24"/>
          <w:szCs w:val="24"/>
        </w:rPr>
      </w:pPr>
      <w:r w:rsidRPr="0084777B">
        <w:rPr>
          <w:sz w:val="24"/>
          <w:szCs w:val="24"/>
        </w:rPr>
        <w:t xml:space="preserve">Известно, что в Поволжье собирают самый высокий урожай пшеницы. Так заведено на Руси – встречать желанных гостей хлебом-солью. Бережно несут каравай хлеба девицы-красавицы на вышитых полотенцах-рушниках. Давайте посмотрим, как этот старинный обычай к нам перешёл. </w:t>
      </w:r>
    </w:p>
    <w:p w14:paraId="6C67D25A" w14:textId="77777777" w:rsidR="00B52178" w:rsidRPr="0084777B" w:rsidRDefault="00B52178" w:rsidP="00B52178">
      <w:pPr>
        <w:spacing w:after="280" w:afterAutospacing="1"/>
        <w:ind w:left="993"/>
        <w:rPr>
          <w:sz w:val="24"/>
          <w:szCs w:val="24"/>
        </w:rPr>
      </w:pPr>
      <w:r w:rsidRPr="0084777B">
        <w:rPr>
          <w:sz w:val="24"/>
          <w:szCs w:val="24"/>
        </w:rPr>
        <w:t xml:space="preserve">Девочки уходят за рушниками. Выходят два чтеца. </w:t>
      </w:r>
    </w:p>
    <w:p w14:paraId="65FDB067"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1-й ребёнок:</w:t>
      </w:r>
    </w:p>
    <w:p w14:paraId="50655F9F" w14:textId="77777777" w:rsidR="00B52178" w:rsidRPr="0084777B" w:rsidRDefault="00B52178" w:rsidP="00B52178">
      <w:pPr>
        <w:spacing w:after="280" w:afterAutospacing="1"/>
        <w:ind w:left="993"/>
        <w:rPr>
          <w:sz w:val="24"/>
          <w:szCs w:val="24"/>
        </w:rPr>
      </w:pPr>
      <w:r w:rsidRPr="0084777B">
        <w:rPr>
          <w:sz w:val="24"/>
          <w:szCs w:val="24"/>
        </w:rPr>
        <w:t>Друг за другом красны девицы идут,</w:t>
      </w:r>
      <w:r w:rsidRPr="0084777B">
        <w:rPr>
          <w:sz w:val="24"/>
          <w:szCs w:val="24"/>
        </w:rPr>
        <w:br/>
        <w:t>Как лебёдушки по реченьке плывут.</w:t>
      </w:r>
      <w:r w:rsidRPr="0084777B">
        <w:rPr>
          <w:sz w:val="24"/>
          <w:szCs w:val="24"/>
        </w:rPr>
        <w:br/>
        <w:t>Высоко несут головушку свою –</w:t>
      </w:r>
      <w:r w:rsidRPr="0084777B">
        <w:rPr>
          <w:sz w:val="24"/>
          <w:szCs w:val="24"/>
        </w:rPr>
        <w:br/>
        <w:t xml:space="preserve">В песне прославляют Русь свою. </w:t>
      </w:r>
    </w:p>
    <w:p w14:paraId="5C12286F"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2-й ребёнок:</w:t>
      </w:r>
    </w:p>
    <w:p w14:paraId="3FA603B7" w14:textId="77777777" w:rsidR="00B52178" w:rsidRPr="0084777B" w:rsidRDefault="00B52178" w:rsidP="00B52178">
      <w:pPr>
        <w:spacing w:after="280" w:afterAutospacing="1"/>
        <w:ind w:left="993"/>
        <w:rPr>
          <w:sz w:val="24"/>
          <w:szCs w:val="24"/>
        </w:rPr>
      </w:pPr>
      <w:r w:rsidRPr="0084777B">
        <w:rPr>
          <w:sz w:val="24"/>
          <w:szCs w:val="24"/>
        </w:rPr>
        <w:t>Вышитые полотенца на руках несут,</w:t>
      </w:r>
      <w:r w:rsidRPr="0084777B">
        <w:rPr>
          <w:sz w:val="24"/>
          <w:szCs w:val="24"/>
        </w:rPr>
        <w:br/>
        <w:t>Плавно хороводом все идут.</w:t>
      </w:r>
      <w:r w:rsidRPr="0084777B">
        <w:rPr>
          <w:sz w:val="24"/>
          <w:szCs w:val="24"/>
        </w:rPr>
        <w:br/>
        <w:t>Всех гостей поклоном привечают,</w:t>
      </w:r>
      <w:r w:rsidRPr="0084777B">
        <w:rPr>
          <w:sz w:val="24"/>
          <w:szCs w:val="24"/>
        </w:rPr>
        <w:br/>
        <w:t xml:space="preserve">Хлебом-караваем угощают. </w:t>
      </w:r>
    </w:p>
    <w:p w14:paraId="5EE951B4" w14:textId="77777777" w:rsidR="00B52178" w:rsidRPr="0084777B" w:rsidRDefault="00B52178" w:rsidP="00B52178">
      <w:pPr>
        <w:spacing w:after="280" w:afterAutospacing="1"/>
        <w:ind w:left="993"/>
        <w:rPr>
          <w:sz w:val="24"/>
          <w:szCs w:val="24"/>
        </w:rPr>
      </w:pPr>
      <w:r w:rsidRPr="0084777B">
        <w:rPr>
          <w:sz w:val="24"/>
          <w:szCs w:val="24"/>
        </w:rPr>
        <w:t xml:space="preserve">Девочки исполняют «Танец с рушниками». Девица-красавица в конце танца выносит каравай. </w:t>
      </w:r>
    </w:p>
    <w:p w14:paraId="37F05882"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1A803F35" w14:textId="77777777" w:rsidR="00B52178" w:rsidRPr="0084777B" w:rsidRDefault="00B52178" w:rsidP="00B52178">
      <w:pPr>
        <w:spacing w:after="280" w:afterAutospacing="1"/>
        <w:ind w:left="993"/>
        <w:rPr>
          <w:sz w:val="24"/>
          <w:szCs w:val="24"/>
        </w:rPr>
      </w:pPr>
      <w:r w:rsidRPr="0084777B">
        <w:rPr>
          <w:sz w:val="24"/>
          <w:szCs w:val="24"/>
        </w:rPr>
        <w:t>А как получается из пшеницы хлеб – давайте посмотрим на экран.</w:t>
      </w:r>
    </w:p>
    <w:p w14:paraId="45058EC6" w14:textId="77777777" w:rsidR="00B52178" w:rsidRPr="0084777B" w:rsidRDefault="00B52178" w:rsidP="00B52178">
      <w:pPr>
        <w:spacing w:after="280" w:afterAutospacing="1"/>
        <w:ind w:left="993"/>
        <w:rPr>
          <w:sz w:val="24"/>
          <w:szCs w:val="24"/>
        </w:rPr>
      </w:pPr>
      <w:r w:rsidRPr="0084777B">
        <w:rPr>
          <w:sz w:val="24"/>
          <w:szCs w:val="24"/>
        </w:rPr>
        <w:t xml:space="preserve">Ведущий показывает презентацию о хлебе, беседует с детьми. </w:t>
      </w:r>
    </w:p>
    <w:p w14:paraId="01431674"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05C10F6D" w14:textId="77777777" w:rsidR="00B52178" w:rsidRPr="0084777B" w:rsidRDefault="00B52178" w:rsidP="00B52178">
      <w:pPr>
        <w:spacing w:after="280" w:afterAutospacing="1"/>
        <w:ind w:left="993"/>
        <w:rPr>
          <w:sz w:val="24"/>
          <w:szCs w:val="24"/>
        </w:rPr>
      </w:pPr>
      <w:r w:rsidRPr="0084777B">
        <w:rPr>
          <w:sz w:val="24"/>
          <w:szCs w:val="24"/>
        </w:rPr>
        <w:t xml:space="preserve">Давайте вспомним, из каких злаковых культур пекут хлеб, хлебобулочные изделия, готовят кашу. </w:t>
      </w:r>
    </w:p>
    <w:p w14:paraId="5A796D50"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Дети:</w:t>
      </w:r>
    </w:p>
    <w:p w14:paraId="7F637B8B" w14:textId="77777777" w:rsidR="00B52178" w:rsidRPr="0084777B" w:rsidRDefault="00B52178" w:rsidP="00B52178">
      <w:pPr>
        <w:spacing w:after="280" w:afterAutospacing="1"/>
        <w:ind w:left="993"/>
        <w:rPr>
          <w:sz w:val="24"/>
          <w:szCs w:val="24"/>
        </w:rPr>
      </w:pPr>
      <w:r w:rsidRPr="0084777B">
        <w:rPr>
          <w:sz w:val="24"/>
          <w:szCs w:val="24"/>
        </w:rPr>
        <w:t>Пшеница – для булки, батона, рожь – для хлеба, а овёс, гречиха, просо – для каши.</w:t>
      </w:r>
    </w:p>
    <w:p w14:paraId="26879083"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39BFC5BC" w14:textId="77777777" w:rsidR="00B52178" w:rsidRPr="0084777B" w:rsidRDefault="00B52178" w:rsidP="00B52178">
      <w:pPr>
        <w:spacing w:after="280" w:afterAutospacing="1"/>
        <w:ind w:left="993"/>
        <w:rPr>
          <w:sz w:val="24"/>
          <w:szCs w:val="24"/>
        </w:rPr>
      </w:pPr>
      <w:r w:rsidRPr="0084777B">
        <w:rPr>
          <w:sz w:val="24"/>
          <w:szCs w:val="24"/>
        </w:rPr>
        <w:t>О хлебе всегда в народе говорили с уважением. О хлебе сложено много пословиц и поговорок.</w:t>
      </w:r>
    </w:p>
    <w:tbl>
      <w:tblPr>
        <w:tblW w:w="5000" w:type="pct"/>
        <w:tblCellMar>
          <w:top w:w="45" w:type="dxa"/>
          <w:left w:w="45" w:type="dxa"/>
          <w:bottom w:w="45" w:type="dxa"/>
          <w:right w:w="45" w:type="dxa"/>
        </w:tblCellMar>
        <w:tblLook w:val="04A0" w:firstRow="1" w:lastRow="0" w:firstColumn="1" w:lastColumn="0" w:noHBand="0" w:noVBand="1"/>
      </w:tblPr>
      <w:tblGrid>
        <w:gridCol w:w="1680"/>
        <w:gridCol w:w="8925"/>
      </w:tblGrid>
      <w:tr w:rsidR="00B52178" w:rsidRPr="0084777B" w14:paraId="26DC5557" w14:textId="77777777" w:rsidTr="004E0525">
        <w:tc>
          <w:tcPr>
            <w:tcW w:w="0" w:type="auto"/>
            <w:tcBorders>
              <w:top w:val="single" w:sz="6" w:space="0" w:color="000000"/>
              <w:left w:val="single" w:sz="6" w:space="0" w:color="000000"/>
              <w:bottom w:val="single" w:sz="6" w:space="0" w:color="000000"/>
              <w:right w:val="single" w:sz="6" w:space="0" w:color="000000"/>
            </w:tcBorders>
            <w:vAlign w:val="center"/>
          </w:tcPr>
          <w:p w14:paraId="0D119677"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tcPr>
          <w:p w14:paraId="76C60C8C"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br/>
            </w:r>
            <w:r w:rsidRPr="0084777B">
              <w:rPr>
                <w:rFonts w:ascii="Times New Roman" w:hAnsi="Times New Roman" w:cs="Times New Roman"/>
                <w:b/>
                <w:bCs/>
                <w:sz w:val="24"/>
                <w:szCs w:val="24"/>
              </w:rPr>
              <w:t>Пословицы и поговорки:</w:t>
            </w:r>
            <w:r w:rsidRPr="0084777B">
              <w:rPr>
                <w:rFonts w:ascii="Times New Roman" w:hAnsi="Times New Roman" w:cs="Times New Roman"/>
                <w:sz w:val="24"/>
                <w:szCs w:val="24"/>
              </w:rPr>
              <w:br/>
            </w:r>
            <w:r w:rsidRPr="0084777B">
              <w:rPr>
                <w:rFonts w:ascii="Times New Roman" w:hAnsi="Times New Roman" w:cs="Times New Roman"/>
                <w:sz w:val="24"/>
                <w:szCs w:val="24"/>
              </w:rPr>
              <w:br/>
              <w:t>Пшеница – это золото.</w:t>
            </w:r>
            <w:r w:rsidRPr="0084777B">
              <w:rPr>
                <w:rFonts w:ascii="Times New Roman" w:hAnsi="Times New Roman" w:cs="Times New Roman"/>
                <w:sz w:val="24"/>
                <w:szCs w:val="24"/>
              </w:rPr>
              <w:br/>
              <w:t>Щи да каша – пища наша.</w:t>
            </w:r>
            <w:r w:rsidRPr="0084777B">
              <w:rPr>
                <w:rFonts w:ascii="Times New Roman" w:hAnsi="Times New Roman" w:cs="Times New Roman"/>
                <w:sz w:val="24"/>
                <w:szCs w:val="24"/>
              </w:rPr>
              <w:br/>
              <w:t>Покуда есть хлеб да вода, всё не беда.</w:t>
            </w:r>
            <w:r w:rsidRPr="0084777B">
              <w:rPr>
                <w:rFonts w:ascii="Times New Roman" w:hAnsi="Times New Roman" w:cs="Times New Roman"/>
                <w:sz w:val="24"/>
                <w:szCs w:val="24"/>
              </w:rPr>
              <w:br/>
              <w:t>Хлеб – всему голова.</w:t>
            </w:r>
            <w:r w:rsidRPr="0084777B">
              <w:rPr>
                <w:rFonts w:ascii="Times New Roman" w:hAnsi="Times New Roman" w:cs="Times New Roman"/>
                <w:sz w:val="24"/>
                <w:szCs w:val="24"/>
              </w:rPr>
              <w:br/>
              <w:t>Хлеб – кормилец.</w:t>
            </w:r>
            <w:r w:rsidRPr="0084777B">
              <w:rPr>
                <w:rFonts w:ascii="Times New Roman" w:hAnsi="Times New Roman" w:cs="Times New Roman"/>
                <w:sz w:val="24"/>
                <w:szCs w:val="24"/>
              </w:rPr>
              <w:br/>
              <w:t>Хлеб – батюшка, вода – матушка.</w:t>
            </w:r>
            <w:r w:rsidRPr="0084777B">
              <w:rPr>
                <w:rFonts w:ascii="Times New Roman" w:hAnsi="Times New Roman" w:cs="Times New Roman"/>
                <w:sz w:val="24"/>
                <w:szCs w:val="24"/>
              </w:rPr>
              <w:br/>
              <w:t>У кого хлебушко, у того и счастье.</w:t>
            </w:r>
            <w:r w:rsidRPr="0084777B">
              <w:rPr>
                <w:rFonts w:ascii="Times New Roman" w:hAnsi="Times New Roman" w:cs="Times New Roman"/>
                <w:sz w:val="24"/>
                <w:szCs w:val="24"/>
              </w:rPr>
              <w:br/>
              <w:t>Без хлеба сыт не будешь.</w:t>
            </w:r>
            <w:r w:rsidRPr="0084777B">
              <w:rPr>
                <w:rFonts w:ascii="Times New Roman" w:hAnsi="Times New Roman" w:cs="Times New Roman"/>
                <w:sz w:val="24"/>
                <w:szCs w:val="24"/>
              </w:rPr>
              <w:br/>
              <w:t>Без соли, без хлеба – половина обеда.</w:t>
            </w:r>
            <w:r w:rsidRPr="0084777B">
              <w:rPr>
                <w:rFonts w:ascii="Times New Roman" w:hAnsi="Times New Roman" w:cs="Times New Roman"/>
                <w:sz w:val="24"/>
                <w:szCs w:val="24"/>
              </w:rPr>
              <w:br/>
              <w:t>Хлеб ногами топтать – народу голодать.</w:t>
            </w:r>
            <w:r w:rsidRPr="0084777B">
              <w:rPr>
                <w:rFonts w:ascii="Times New Roman" w:hAnsi="Times New Roman" w:cs="Times New Roman"/>
                <w:sz w:val="24"/>
                <w:szCs w:val="24"/>
              </w:rPr>
              <w:br/>
              <w:t>Без соли невкусно, а без хлеба несытно.</w:t>
            </w:r>
            <w:r w:rsidRPr="0084777B">
              <w:rPr>
                <w:rFonts w:ascii="Times New Roman" w:hAnsi="Times New Roman" w:cs="Times New Roman"/>
                <w:sz w:val="24"/>
                <w:szCs w:val="24"/>
              </w:rPr>
              <w:br/>
              <w:t>Хлеб наш насущный – хоть чёрный, да вкусный.</w:t>
            </w:r>
            <w:r w:rsidRPr="0084777B">
              <w:rPr>
                <w:rFonts w:ascii="Times New Roman" w:hAnsi="Times New Roman" w:cs="Times New Roman"/>
                <w:sz w:val="24"/>
                <w:szCs w:val="24"/>
              </w:rPr>
              <w:br/>
              <w:t xml:space="preserve">Был бы хлеб, а каша будет. </w:t>
            </w:r>
          </w:p>
        </w:tc>
      </w:tr>
    </w:tbl>
    <w:p w14:paraId="6DC2B575" w14:textId="77777777" w:rsidR="00B52178" w:rsidRPr="0084777B" w:rsidRDefault="00B52178" w:rsidP="00B52178">
      <w:pPr>
        <w:ind w:left="993"/>
        <w:rPr>
          <w:sz w:val="24"/>
          <w:szCs w:val="24"/>
        </w:rPr>
      </w:pPr>
    </w:p>
    <w:p w14:paraId="61B834F3"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br/>
        <w:t xml:space="preserve">Ведущий: </w:t>
      </w:r>
    </w:p>
    <w:p w14:paraId="72D43A65" w14:textId="77777777" w:rsidR="00B52178" w:rsidRPr="0084777B" w:rsidRDefault="00B52178" w:rsidP="00B52178">
      <w:pPr>
        <w:spacing w:after="280" w:afterAutospacing="1"/>
        <w:ind w:left="993"/>
        <w:rPr>
          <w:sz w:val="24"/>
          <w:szCs w:val="24"/>
        </w:rPr>
      </w:pPr>
      <w:r w:rsidRPr="0084777B">
        <w:rPr>
          <w:sz w:val="24"/>
          <w:szCs w:val="24"/>
        </w:rPr>
        <w:t xml:space="preserve">Вырастить хороший урожай очень трудно, приходится много приложить сил. Вот как описал труд крестьянина на земле русский поэт Николай Некрасов в своём стихотворении. </w:t>
      </w:r>
    </w:p>
    <w:tbl>
      <w:tblPr>
        <w:tblW w:w="5000" w:type="pct"/>
        <w:tblCellMar>
          <w:top w:w="45" w:type="dxa"/>
          <w:left w:w="45" w:type="dxa"/>
          <w:bottom w:w="45" w:type="dxa"/>
          <w:right w:w="45" w:type="dxa"/>
        </w:tblCellMar>
        <w:tblLook w:val="04A0" w:firstRow="1" w:lastRow="0" w:firstColumn="1" w:lastColumn="0" w:noHBand="0" w:noVBand="1"/>
      </w:tblPr>
      <w:tblGrid>
        <w:gridCol w:w="1356"/>
        <w:gridCol w:w="4368"/>
        <w:gridCol w:w="4881"/>
      </w:tblGrid>
      <w:tr w:rsidR="00B52178" w:rsidRPr="0084777B" w14:paraId="7125A566" w14:textId="77777777" w:rsidTr="004E0525">
        <w:tc>
          <w:tcPr>
            <w:tcW w:w="0" w:type="auto"/>
            <w:tcBorders>
              <w:top w:val="single" w:sz="6" w:space="0" w:color="000000"/>
              <w:left w:val="single" w:sz="6" w:space="0" w:color="000000"/>
              <w:bottom w:val="single" w:sz="6" w:space="0" w:color="000000"/>
              <w:right w:val="single" w:sz="6" w:space="0" w:color="000000"/>
            </w:tcBorders>
            <w:vAlign w:val="center"/>
          </w:tcPr>
          <w:p w14:paraId="52D13904"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t>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F851FE7" w14:textId="77777777" w:rsidR="00B52178" w:rsidRPr="0084777B" w:rsidRDefault="00B52178" w:rsidP="00B52178">
            <w:pPr>
              <w:pStyle w:val="Tdtable-td"/>
              <w:spacing w:after="0"/>
              <w:ind w:left="993"/>
              <w:jc w:val="center"/>
              <w:rPr>
                <w:rFonts w:ascii="Times New Roman" w:hAnsi="Times New Roman" w:cs="Times New Roman"/>
                <w:sz w:val="24"/>
                <w:szCs w:val="24"/>
              </w:rPr>
            </w:pPr>
            <w:r w:rsidRPr="0084777B">
              <w:rPr>
                <w:rFonts w:ascii="Times New Roman" w:hAnsi="Times New Roman" w:cs="Times New Roman"/>
                <w:sz w:val="24"/>
                <w:szCs w:val="24"/>
              </w:rPr>
              <w:br/>
            </w:r>
            <w:r w:rsidRPr="0084777B">
              <w:rPr>
                <w:rFonts w:ascii="Times New Roman" w:hAnsi="Times New Roman" w:cs="Times New Roman"/>
                <w:b/>
                <w:bCs/>
                <w:sz w:val="24"/>
                <w:szCs w:val="24"/>
              </w:rPr>
              <w:t>Н. Некрасов «Колосья»</w:t>
            </w:r>
          </w:p>
        </w:tc>
      </w:tr>
      <w:tr w:rsidR="00B52178" w:rsidRPr="0084777B" w14:paraId="24BC7ACF" w14:textId="77777777" w:rsidTr="004E0525">
        <w:tc>
          <w:tcPr>
            <w:tcW w:w="0" w:type="auto"/>
            <w:tcBorders>
              <w:top w:val="single" w:sz="6" w:space="0" w:color="000000"/>
              <w:left w:val="single" w:sz="6" w:space="0" w:color="000000"/>
              <w:bottom w:val="single" w:sz="6" w:space="0" w:color="000000"/>
              <w:right w:val="single" w:sz="6" w:space="0" w:color="000000"/>
            </w:tcBorders>
            <w:vAlign w:val="center"/>
          </w:tcPr>
          <w:p w14:paraId="4C473B01"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63AF866E"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t xml:space="preserve">Уж налились </w:t>
            </w:r>
            <w:proofErr w:type="spellStart"/>
            <w:r w:rsidRPr="0084777B">
              <w:rPr>
                <w:rFonts w:ascii="Times New Roman" w:hAnsi="Times New Roman" w:cs="Times New Roman"/>
                <w:sz w:val="24"/>
                <w:szCs w:val="24"/>
              </w:rPr>
              <w:t>колосики</w:t>
            </w:r>
            <w:proofErr w:type="spellEnd"/>
            <w:r w:rsidRPr="0084777B">
              <w:rPr>
                <w:rFonts w:ascii="Times New Roman" w:hAnsi="Times New Roman" w:cs="Times New Roman"/>
                <w:sz w:val="24"/>
                <w:szCs w:val="24"/>
              </w:rPr>
              <w:t>,</w:t>
            </w:r>
            <w:r w:rsidRPr="0084777B">
              <w:rPr>
                <w:rFonts w:ascii="Times New Roman" w:hAnsi="Times New Roman" w:cs="Times New Roman"/>
                <w:sz w:val="24"/>
                <w:szCs w:val="24"/>
              </w:rPr>
              <w:br/>
              <w:t>Стоят столбы точёные,</w:t>
            </w:r>
            <w:r w:rsidRPr="0084777B">
              <w:rPr>
                <w:rFonts w:ascii="Times New Roman" w:hAnsi="Times New Roman" w:cs="Times New Roman"/>
                <w:sz w:val="24"/>
                <w:szCs w:val="24"/>
              </w:rPr>
              <w:br/>
              <w:t>Головки золочёные,</w:t>
            </w:r>
            <w:r w:rsidRPr="0084777B">
              <w:rPr>
                <w:rFonts w:ascii="Times New Roman" w:hAnsi="Times New Roman" w:cs="Times New Roman"/>
                <w:sz w:val="24"/>
                <w:szCs w:val="24"/>
              </w:rPr>
              <w:br/>
              <w:t>Задумчиво и ласково</w:t>
            </w:r>
            <w:r w:rsidRPr="0084777B">
              <w:rPr>
                <w:rFonts w:ascii="Times New Roman" w:hAnsi="Times New Roman" w:cs="Times New Roman"/>
                <w:sz w:val="24"/>
                <w:szCs w:val="24"/>
              </w:rPr>
              <w:br/>
              <w:t>Шумят. Пора чудесная!</w:t>
            </w:r>
            <w:r w:rsidRPr="0084777B">
              <w:rPr>
                <w:rFonts w:ascii="Times New Roman" w:hAnsi="Times New Roman" w:cs="Times New Roman"/>
                <w:sz w:val="24"/>
                <w:szCs w:val="24"/>
              </w:rPr>
              <w:br/>
              <w:t>Нет веселей, наряднее,</w:t>
            </w:r>
            <w:r w:rsidRPr="0084777B">
              <w:rPr>
                <w:rFonts w:ascii="Times New Roman" w:hAnsi="Times New Roman" w:cs="Times New Roman"/>
                <w:sz w:val="24"/>
                <w:szCs w:val="24"/>
              </w:rPr>
              <w:br/>
              <w:t>Богаче нет поры!</w:t>
            </w:r>
            <w:r w:rsidRPr="0084777B">
              <w:rPr>
                <w:rFonts w:ascii="Times New Roman" w:hAnsi="Times New Roman" w:cs="Times New Roman"/>
                <w:sz w:val="24"/>
                <w:szCs w:val="24"/>
              </w:rPr>
              <w:br/>
              <w:t xml:space="preserve">«Ой, поле </w:t>
            </w:r>
            <w:proofErr w:type="spellStart"/>
            <w:r w:rsidRPr="0084777B">
              <w:rPr>
                <w:rFonts w:ascii="Times New Roman" w:hAnsi="Times New Roman" w:cs="Times New Roman"/>
                <w:sz w:val="24"/>
                <w:szCs w:val="24"/>
              </w:rPr>
              <w:t>многохлебное</w:t>
            </w:r>
            <w:proofErr w:type="spellEnd"/>
            <w:r w:rsidRPr="0084777B">
              <w:rPr>
                <w:rFonts w:ascii="Times New Roman" w:hAnsi="Times New Roman" w:cs="Times New Roman"/>
                <w:sz w:val="24"/>
                <w:szCs w:val="24"/>
              </w:rPr>
              <w:t>!</w:t>
            </w:r>
            <w:r w:rsidRPr="0084777B">
              <w:rPr>
                <w:rFonts w:ascii="Times New Roman" w:hAnsi="Times New Roman" w:cs="Times New Roman"/>
                <w:sz w:val="24"/>
                <w:szCs w:val="24"/>
              </w:rPr>
              <w:br/>
              <w:t xml:space="preserve">Теперь и не подумаешь, </w:t>
            </w:r>
          </w:p>
        </w:tc>
        <w:tc>
          <w:tcPr>
            <w:tcW w:w="0" w:type="auto"/>
            <w:tcBorders>
              <w:top w:val="single" w:sz="6" w:space="0" w:color="000000"/>
              <w:left w:val="single" w:sz="6" w:space="0" w:color="000000"/>
              <w:bottom w:val="single" w:sz="6" w:space="0" w:color="000000"/>
              <w:right w:val="single" w:sz="6" w:space="0" w:color="000000"/>
            </w:tcBorders>
            <w:vAlign w:val="center"/>
          </w:tcPr>
          <w:p w14:paraId="5FC50778"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t>Как много люди божии</w:t>
            </w:r>
            <w:r w:rsidRPr="0084777B">
              <w:rPr>
                <w:rFonts w:ascii="Times New Roman" w:hAnsi="Times New Roman" w:cs="Times New Roman"/>
                <w:sz w:val="24"/>
                <w:szCs w:val="24"/>
              </w:rPr>
              <w:br/>
              <w:t>Побились над тобой,</w:t>
            </w:r>
            <w:r w:rsidRPr="0084777B">
              <w:rPr>
                <w:rFonts w:ascii="Times New Roman" w:hAnsi="Times New Roman" w:cs="Times New Roman"/>
                <w:sz w:val="24"/>
                <w:szCs w:val="24"/>
              </w:rPr>
              <w:br/>
              <w:t>Покамест ты </w:t>
            </w:r>
            <w:proofErr w:type="spellStart"/>
            <w:r w:rsidRPr="0084777B">
              <w:rPr>
                <w:rFonts w:ascii="Times New Roman" w:hAnsi="Times New Roman" w:cs="Times New Roman"/>
                <w:sz w:val="24"/>
                <w:szCs w:val="24"/>
              </w:rPr>
              <w:t>оделося</w:t>
            </w:r>
            <w:proofErr w:type="spellEnd"/>
            <w:r w:rsidRPr="0084777B">
              <w:rPr>
                <w:rFonts w:ascii="Times New Roman" w:hAnsi="Times New Roman" w:cs="Times New Roman"/>
                <w:sz w:val="24"/>
                <w:szCs w:val="24"/>
              </w:rPr>
              <w:br/>
              <w:t>Тяжёлым ровным колосом</w:t>
            </w:r>
            <w:r w:rsidRPr="0084777B">
              <w:rPr>
                <w:rFonts w:ascii="Times New Roman" w:hAnsi="Times New Roman" w:cs="Times New Roman"/>
                <w:sz w:val="24"/>
                <w:szCs w:val="24"/>
              </w:rPr>
              <w:br/>
              <w:t>И стало перед пахарем,</w:t>
            </w:r>
            <w:r w:rsidRPr="0084777B">
              <w:rPr>
                <w:rFonts w:ascii="Times New Roman" w:hAnsi="Times New Roman" w:cs="Times New Roman"/>
                <w:sz w:val="24"/>
                <w:szCs w:val="24"/>
              </w:rPr>
              <w:br/>
              <w:t>Как войско пред царём!</w:t>
            </w:r>
            <w:r w:rsidRPr="0084777B">
              <w:rPr>
                <w:rFonts w:ascii="Times New Roman" w:hAnsi="Times New Roman" w:cs="Times New Roman"/>
                <w:sz w:val="24"/>
                <w:szCs w:val="24"/>
              </w:rPr>
              <w:br/>
              <w:t>Не столько росы тёплые,</w:t>
            </w:r>
            <w:r w:rsidRPr="0084777B">
              <w:rPr>
                <w:rFonts w:ascii="Times New Roman" w:hAnsi="Times New Roman" w:cs="Times New Roman"/>
                <w:sz w:val="24"/>
                <w:szCs w:val="24"/>
              </w:rPr>
              <w:br/>
              <w:t>Как пот с лица крестьянского</w:t>
            </w:r>
            <w:r w:rsidRPr="0084777B">
              <w:rPr>
                <w:rFonts w:ascii="Times New Roman" w:hAnsi="Times New Roman" w:cs="Times New Roman"/>
                <w:sz w:val="24"/>
                <w:szCs w:val="24"/>
              </w:rPr>
              <w:br/>
              <w:t xml:space="preserve">Увлажили тебя!..» </w:t>
            </w:r>
          </w:p>
        </w:tc>
      </w:tr>
      <w:tr w:rsidR="00B52178" w:rsidRPr="0084777B" w14:paraId="3376B427" w14:textId="77777777" w:rsidTr="004E0525">
        <w:tc>
          <w:tcPr>
            <w:tcW w:w="0" w:type="auto"/>
            <w:tcBorders>
              <w:top w:val="single" w:sz="6" w:space="0" w:color="000000"/>
              <w:left w:val="single" w:sz="6" w:space="0" w:color="000000"/>
              <w:bottom w:val="single" w:sz="6" w:space="0" w:color="000000"/>
              <w:right w:val="single" w:sz="6" w:space="0" w:color="000000"/>
            </w:tcBorders>
            <w:vAlign w:val="center"/>
          </w:tcPr>
          <w:p w14:paraId="6DC02679"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7F90D089"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tcPr>
          <w:p w14:paraId="719D1D37" w14:textId="77777777" w:rsidR="00B52178" w:rsidRPr="0084777B" w:rsidRDefault="00B52178" w:rsidP="00B52178">
            <w:pPr>
              <w:pStyle w:val="Tdtable-td"/>
              <w:spacing w:after="0"/>
              <w:ind w:left="993"/>
              <w:rPr>
                <w:rFonts w:ascii="Times New Roman" w:hAnsi="Times New Roman" w:cs="Times New Roman"/>
                <w:sz w:val="24"/>
                <w:szCs w:val="24"/>
              </w:rPr>
            </w:pPr>
            <w:r w:rsidRPr="0084777B">
              <w:rPr>
                <w:rFonts w:ascii="Times New Roman" w:hAnsi="Times New Roman" w:cs="Times New Roman"/>
                <w:sz w:val="24"/>
                <w:szCs w:val="24"/>
              </w:rPr>
              <w:t> </w:t>
            </w:r>
          </w:p>
        </w:tc>
      </w:tr>
    </w:tbl>
    <w:p w14:paraId="6BEA08AB" w14:textId="77777777" w:rsidR="00B52178" w:rsidRPr="0084777B" w:rsidRDefault="00B52178" w:rsidP="00B52178">
      <w:pPr>
        <w:ind w:left="993"/>
        <w:rPr>
          <w:sz w:val="24"/>
          <w:szCs w:val="24"/>
        </w:rPr>
      </w:pPr>
    </w:p>
    <w:p w14:paraId="0C5B736C"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br/>
        <w:t xml:space="preserve">Ведущий: </w:t>
      </w:r>
    </w:p>
    <w:p w14:paraId="2B67ADE8" w14:textId="77777777" w:rsidR="00B52178" w:rsidRPr="0084777B" w:rsidRDefault="00B52178" w:rsidP="00B52178">
      <w:pPr>
        <w:spacing w:after="280" w:afterAutospacing="1"/>
        <w:ind w:left="993"/>
        <w:rPr>
          <w:sz w:val="24"/>
          <w:szCs w:val="24"/>
        </w:rPr>
      </w:pPr>
      <w:r w:rsidRPr="0084777B">
        <w:rPr>
          <w:sz w:val="24"/>
          <w:szCs w:val="24"/>
        </w:rPr>
        <w:t>Посмотрю я вокруг –</w:t>
      </w:r>
      <w:r w:rsidRPr="0084777B">
        <w:rPr>
          <w:sz w:val="24"/>
          <w:szCs w:val="24"/>
        </w:rPr>
        <w:br/>
        <w:t>Поле колосится.</w:t>
      </w:r>
      <w:r w:rsidRPr="0084777B">
        <w:rPr>
          <w:sz w:val="24"/>
          <w:szCs w:val="24"/>
        </w:rPr>
        <w:br/>
        <w:t>Урожай наш урожай –</w:t>
      </w:r>
      <w:r w:rsidRPr="0084777B">
        <w:rPr>
          <w:sz w:val="24"/>
          <w:szCs w:val="24"/>
        </w:rPr>
        <w:br/>
        <w:t xml:space="preserve">Золото пшеницы. </w:t>
      </w:r>
    </w:p>
    <w:p w14:paraId="4387758C" w14:textId="77777777" w:rsidR="00B52178" w:rsidRPr="0084777B" w:rsidRDefault="00B52178" w:rsidP="00B52178">
      <w:pPr>
        <w:spacing w:after="280" w:afterAutospacing="1"/>
        <w:ind w:left="993"/>
        <w:rPr>
          <w:sz w:val="24"/>
          <w:szCs w:val="24"/>
        </w:rPr>
      </w:pPr>
      <w:r w:rsidRPr="0084777B">
        <w:rPr>
          <w:sz w:val="24"/>
          <w:szCs w:val="24"/>
        </w:rPr>
        <w:t xml:space="preserve">Девочки исполняют «Танец колосков» под запись песни «Расти, колосок» (муз. Ю. </w:t>
      </w:r>
      <w:proofErr w:type="spellStart"/>
      <w:r w:rsidRPr="0084777B">
        <w:rPr>
          <w:sz w:val="24"/>
          <w:szCs w:val="24"/>
        </w:rPr>
        <w:t>Чичкова</w:t>
      </w:r>
      <w:proofErr w:type="spellEnd"/>
      <w:r w:rsidRPr="0084777B">
        <w:rPr>
          <w:sz w:val="24"/>
          <w:szCs w:val="24"/>
        </w:rPr>
        <w:t>, слова П. Синявского).</w:t>
      </w:r>
      <w:r w:rsidRPr="0084777B">
        <w:rPr>
          <w:sz w:val="24"/>
          <w:szCs w:val="24"/>
        </w:rPr>
        <w:br/>
        <w:t xml:space="preserve">После танца ведущий собирает сноп колосьев. </w:t>
      </w:r>
    </w:p>
    <w:p w14:paraId="3EB554A6"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4D7D4782" w14:textId="77777777" w:rsidR="00B52178" w:rsidRPr="0084777B" w:rsidRDefault="00B52178" w:rsidP="00B52178">
      <w:pPr>
        <w:spacing w:after="280" w:afterAutospacing="1"/>
        <w:ind w:left="993"/>
        <w:rPr>
          <w:sz w:val="24"/>
          <w:szCs w:val="24"/>
        </w:rPr>
      </w:pPr>
      <w:r w:rsidRPr="0084777B">
        <w:rPr>
          <w:sz w:val="24"/>
          <w:szCs w:val="24"/>
        </w:rPr>
        <w:t>Наступило время в весёлые игры сыграть, свой ум и сноровку показать.</w:t>
      </w:r>
    </w:p>
    <w:p w14:paraId="5A2D32F2" w14:textId="77777777" w:rsidR="00B52178" w:rsidRPr="0084777B" w:rsidRDefault="00B52178" w:rsidP="00B52178">
      <w:pPr>
        <w:ind w:left="993"/>
        <w:rPr>
          <w:sz w:val="24"/>
          <w:szCs w:val="24"/>
        </w:rPr>
      </w:pPr>
    </w:p>
    <w:p w14:paraId="13085D43" w14:textId="77777777" w:rsidR="00B52178" w:rsidRPr="0084777B" w:rsidRDefault="00B52178" w:rsidP="00B52178">
      <w:pPr>
        <w:ind w:left="993"/>
        <w:rPr>
          <w:sz w:val="24"/>
          <w:szCs w:val="24"/>
        </w:rPr>
      </w:pPr>
    </w:p>
    <w:tbl>
      <w:tblPr>
        <w:tblW w:w="5000" w:type="pct"/>
        <w:tblCellMar>
          <w:top w:w="75" w:type="dxa"/>
          <w:left w:w="75" w:type="dxa"/>
          <w:bottom w:w="75" w:type="dxa"/>
          <w:right w:w="75" w:type="dxa"/>
        </w:tblCellMar>
        <w:tblLook w:val="04A0" w:firstRow="1" w:lastRow="0" w:firstColumn="1" w:lastColumn="0" w:noHBand="0" w:noVBand="1"/>
      </w:tblPr>
      <w:tblGrid>
        <w:gridCol w:w="1899"/>
        <w:gridCol w:w="8766"/>
      </w:tblGrid>
      <w:tr w:rsidR="00B52178" w:rsidRPr="0084777B" w14:paraId="5177466C" w14:textId="77777777" w:rsidTr="004E0525">
        <w:tc>
          <w:tcPr>
            <w:tcW w:w="450" w:type="dxa"/>
          </w:tcPr>
          <w:p w14:paraId="42EE83AB" w14:textId="77777777" w:rsidR="00B52178" w:rsidRPr="0084777B" w:rsidRDefault="00B52178" w:rsidP="00B52178">
            <w:pPr>
              <w:pStyle w:val="quiz-title"/>
              <w:spacing w:after="0"/>
              <w:ind w:left="993"/>
              <w:rPr>
                <w:sz w:val="24"/>
                <w:szCs w:val="24"/>
              </w:rPr>
            </w:pPr>
            <w:r w:rsidRPr="0084777B">
              <w:rPr>
                <w:noProof/>
                <w:sz w:val="24"/>
                <w:szCs w:val="24"/>
              </w:rPr>
              <w:drawing>
                <wp:inline distT="0" distB="0" distL="0" distR="0" wp14:anchorId="43C16C49" wp14:editId="6E6415A5">
                  <wp:extent cx="480060" cy="4800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vAlign w:val="center"/>
          </w:tcPr>
          <w:p w14:paraId="533E1707" w14:textId="77777777" w:rsidR="00B52178" w:rsidRPr="0084777B" w:rsidRDefault="00B52178" w:rsidP="00B52178">
            <w:pPr>
              <w:spacing w:after="280" w:afterAutospacing="1"/>
              <w:ind w:left="993"/>
              <w:rPr>
                <w:sz w:val="24"/>
                <w:szCs w:val="24"/>
              </w:rPr>
            </w:pPr>
            <w:r w:rsidRPr="0084777B">
              <w:rPr>
                <w:sz w:val="24"/>
                <w:szCs w:val="24"/>
              </w:rPr>
              <w:t> </w:t>
            </w:r>
            <w:r w:rsidRPr="0084777B">
              <w:rPr>
                <w:b/>
                <w:bCs/>
                <w:sz w:val="24"/>
                <w:szCs w:val="24"/>
              </w:rPr>
              <w:t>Игра «Сложи картинку: трактор и комбайн» (из пазлов)</w:t>
            </w:r>
          </w:p>
          <w:p w14:paraId="10065491" w14:textId="77777777" w:rsidR="00B52178" w:rsidRPr="0084777B" w:rsidRDefault="00B52178" w:rsidP="00B52178">
            <w:pPr>
              <w:spacing w:after="280" w:afterAutospacing="1"/>
              <w:ind w:left="993"/>
              <w:rPr>
                <w:sz w:val="24"/>
                <w:szCs w:val="24"/>
              </w:rPr>
            </w:pPr>
            <w:r w:rsidRPr="0084777B">
              <w:rPr>
                <w:b/>
                <w:bCs/>
                <w:sz w:val="24"/>
                <w:szCs w:val="24"/>
              </w:rPr>
              <w:t>Правила игры:</w:t>
            </w:r>
          </w:p>
          <w:p w14:paraId="5DE6FD2A" w14:textId="77777777" w:rsidR="00B52178" w:rsidRPr="0084777B" w:rsidRDefault="00B52178" w:rsidP="00B52178">
            <w:pPr>
              <w:spacing w:after="280" w:afterAutospacing="1"/>
              <w:ind w:left="993"/>
              <w:rPr>
                <w:sz w:val="24"/>
                <w:szCs w:val="24"/>
              </w:rPr>
            </w:pPr>
            <w:r w:rsidRPr="0084777B">
              <w:rPr>
                <w:sz w:val="24"/>
                <w:szCs w:val="24"/>
              </w:rPr>
              <w:t xml:space="preserve">выбрать двух игроков, поставить журнальный стол и сверху положить разрезные картинки трактора (справа) и комбайна (слева). Игроки должны собрать картинки из пазлов. Кто быстрей справится, тот должен поднять руку, он – победитель! </w:t>
            </w:r>
          </w:p>
          <w:p w14:paraId="018B20D5" w14:textId="77777777" w:rsidR="00B52178" w:rsidRPr="0084777B" w:rsidRDefault="00B52178" w:rsidP="00B52178">
            <w:pPr>
              <w:ind w:left="993"/>
              <w:rPr>
                <w:sz w:val="24"/>
                <w:szCs w:val="24"/>
              </w:rPr>
            </w:pPr>
          </w:p>
        </w:tc>
      </w:tr>
    </w:tbl>
    <w:p w14:paraId="67D57C2B" w14:textId="77777777" w:rsidR="00B52178" w:rsidRPr="0084777B" w:rsidRDefault="00B52178" w:rsidP="00B52178">
      <w:pPr>
        <w:ind w:left="993"/>
        <w:rPr>
          <w:sz w:val="24"/>
          <w:szCs w:val="24"/>
        </w:rPr>
      </w:pPr>
    </w:p>
    <w:tbl>
      <w:tblPr>
        <w:tblW w:w="5000" w:type="pct"/>
        <w:tblCellMar>
          <w:top w:w="75" w:type="dxa"/>
          <w:left w:w="75" w:type="dxa"/>
          <w:bottom w:w="75" w:type="dxa"/>
          <w:right w:w="75" w:type="dxa"/>
        </w:tblCellMar>
        <w:tblLook w:val="04A0" w:firstRow="1" w:lastRow="0" w:firstColumn="1" w:lastColumn="0" w:noHBand="0" w:noVBand="1"/>
      </w:tblPr>
      <w:tblGrid>
        <w:gridCol w:w="1899"/>
        <w:gridCol w:w="8766"/>
      </w:tblGrid>
      <w:tr w:rsidR="00B52178" w:rsidRPr="0084777B" w14:paraId="26346A0E" w14:textId="77777777" w:rsidTr="004E0525">
        <w:tc>
          <w:tcPr>
            <w:tcW w:w="450" w:type="dxa"/>
          </w:tcPr>
          <w:p w14:paraId="0409683F" w14:textId="77777777" w:rsidR="00B52178" w:rsidRPr="0084777B" w:rsidRDefault="00B52178" w:rsidP="00B52178">
            <w:pPr>
              <w:pStyle w:val="quiz-title"/>
              <w:spacing w:after="0"/>
              <w:ind w:left="993"/>
              <w:rPr>
                <w:sz w:val="24"/>
                <w:szCs w:val="24"/>
              </w:rPr>
            </w:pPr>
            <w:r w:rsidRPr="0084777B">
              <w:rPr>
                <w:noProof/>
                <w:sz w:val="24"/>
                <w:szCs w:val="24"/>
              </w:rPr>
              <w:drawing>
                <wp:inline distT="0" distB="0" distL="0" distR="0" wp14:anchorId="109F45B8" wp14:editId="4942512D">
                  <wp:extent cx="480060" cy="4800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vAlign w:val="center"/>
          </w:tcPr>
          <w:p w14:paraId="77F0FE91" w14:textId="77777777" w:rsidR="00B52178" w:rsidRPr="0084777B" w:rsidRDefault="00B52178" w:rsidP="00B52178">
            <w:pPr>
              <w:spacing w:after="280" w:afterAutospacing="1"/>
              <w:ind w:left="993"/>
              <w:rPr>
                <w:sz w:val="24"/>
                <w:szCs w:val="24"/>
              </w:rPr>
            </w:pPr>
            <w:r w:rsidRPr="0084777B">
              <w:rPr>
                <w:sz w:val="24"/>
                <w:szCs w:val="24"/>
              </w:rPr>
              <w:t> </w:t>
            </w:r>
            <w:r w:rsidRPr="0084777B">
              <w:rPr>
                <w:b/>
                <w:bCs/>
                <w:sz w:val="24"/>
                <w:szCs w:val="24"/>
              </w:rPr>
              <w:t>Игра «Заправь хлебоуборочную технику»</w:t>
            </w:r>
          </w:p>
          <w:p w14:paraId="7362FE07" w14:textId="77777777" w:rsidR="00B52178" w:rsidRPr="0084777B" w:rsidRDefault="00B52178" w:rsidP="00B52178">
            <w:pPr>
              <w:spacing w:after="280" w:afterAutospacing="1"/>
              <w:ind w:left="993"/>
              <w:rPr>
                <w:sz w:val="24"/>
                <w:szCs w:val="24"/>
              </w:rPr>
            </w:pPr>
            <w:r w:rsidRPr="0084777B">
              <w:rPr>
                <w:b/>
                <w:bCs/>
                <w:sz w:val="24"/>
                <w:szCs w:val="24"/>
              </w:rPr>
              <w:t>Правила игры:</w:t>
            </w:r>
          </w:p>
          <w:p w14:paraId="37B84E66" w14:textId="77777777" w:rsidR="00B52178" w:rsidRPr="0084777B" w:rsidRDefault="00B52178" w:rsidP="00B52178">
            <w:pPr>
              <w:spacing w:after="280" w:afterAutospacing="1"/>
              <w:ind w:left="993"/>
              <w:rPr>
                <w:sz w:val="24"/>
                <w:szCs w:val="24"/>
              </w:rPr>
            </w:pPr>
            <w:r w:rsidRPr="0084777B">
              <w:rPr>
                <w:sz w:val="24"/>
                <w:szCs w:val="24"/>
              </w:rPr>
              <w:t xml:space="preserve">выбрать двух игроков, поставить две машины и привязать к ним ленту. На конце ленты – палочка-насос. Нужно скатать в руках на палочку ленту, приблизиться к машине и «заправить бензином». Кто быстрей сделает это, тот и победитель! </w:t>
            </w:r>
          </w:p>
          <w:p w14:paraId="34A482A3" w14:textId="77777777" w:rsidR="00B52178" w:rsidRPr="0084777B" w:rsidRDefault="00B52178" w:rsidP="00B52178">
            <w:pPr>
              <w:ind w:left="993"/>
              <w:rPr>
                <w:sz w:val="24"/>
                <w:szCs w:val="24"/>
              </w:rPr>
            </w:pPr>
          </w:p>
        </w:tc>
      </w:tr>
    </w:tbl>
    <w:p w14:paraId="43D54F76" w14:textId="77777777" w:rsidR="00B52178" w:rsidRPr="0084777B" w:rsidRDefault="00B52178" w:rsidP="00B52178">
      <w:pPr>
        <w:ind w:left="993"/>
        <w:rPr>
          <w:sz w:val="24"/>
          <w:szCs w:val="24"/>
        </w:rPr>
      </w:pPr>
    </w:p>
    <w:tbl>
      <w:tblPr>
        <w:tblW w:w="5000" w:type="pct"/>
        <w:tblCellMar>
          <w:top w:w="75" w:type="dxa"/>
          <w:left w:w="75" w:type="dxa"/>
          <w:bottom w:w="75" w:type="dxa"/>
          <w:right w:w="75" w:type="dxa"/>
        </w:tblCellMar>
        <w:tblLook w:val="04A0" w:firstRow="1" w:lastRow="0" w:firstColumn="1" w:lastColumn="0" w:noHBand="0" w:noVBand="1"/>
      </w:tblPr>
      <w:tblGrid>
        <w:gridCol w:w="1899"/>
        <w:gridCol w:w="8766"/>
      </w:tblGrid>
      <w:tr w:rsidR="00B52178" w:rsidRPr="0084777B" w14:paraId="71489608" w14:textId="77777777" w:rsidTr="004E0525">
        <w:tc>
          <w:tcPr>
            <w:tcW w:w="450" w:type="dxa"/>
          </w:tcPr>
          <w:p w14:paraId="69563A6E" w14:textId="77777777" w:rsidR="00B52178" w:rsidRPr="0084777B" w:rsidRDefault="00B52178" w:rsidP="00B52178">
            <w:pPr>
              <w:pStyle w:val="quiz-title"/>
              <w:spacing w:after="0"/>
              <w:ind w:left="993"/>
              <w:rPr>
                <w:sz w:val="24"/>
                <w:szCs w:val="24"/>
              </w:rPr>
            </w:pPr>
            <w:r w:rsidRPr="0084777B">
              <w:rPr>
                <w:noProof/>
                <w:sz w:val="24"/>
                <w:szCs w:val="24"/>
              </w:rPr>
              <w:drawing>
                <wp:inline distT="0" distB="0" distL="0" distR="0" wp14:anchorId="10310112" wp14:editId="4302BB39">
                  <wp:extent cx="480060" cy="4800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vAlign w:val="center"/>
          </w:tcPr>
          <w:p w14:paraId="2C0C82A0" w14:textId="77777777" w:rsidR="00B52178" w:rsidRPr="0084777B" w:rsidRDefault="00B52178" w:rsidP="00B52178">
            <w:pPr>
              <w:spacing w:after="280" w:afterAutospacing="1"/>
              <w:ind w:left="993"/>
              <w:rPr>
                <w:sz w:val="24"/>
                <w:szCs w:val="24"/>
              </w:rPr>
            </w:pPr>
            <w:r w:rsidRPr="0084777B">
              <w:rPr>
                <w:sz w:val="24"/>
                <w:szCs w:val="24"/>
              </w:rPr>
              <w:t> </w:t>
            </w:r>
            <w:r w:rsidRPr="0084777B">
              <w:rPr>
                <w:b/>
                <w:bCs/>
                <w:sz w:val="24"/>
                <w:szCs w:val="24"/>
              </w:rPr>
              <w:t>Игра «Собери урожай пшеницы»</w:t>
            </w:r>
          </w:p>
          <w:p w14:paraId="76FC06D8" w14:textId="77777777" w:rsidR="00B52178" w:rsidRPr="0084777B" w:rsidRDefault="00B52178" w:rsidP="00B52178">
            <w:pPr>
              <w:spacing w:after="280" w:afterAutospacing="1"/>
              <w:ind w:left="993"/>
              <w:rPr>
                <w:sz w:val="24"/>
                <w:szCs w:val="24"/>
              </w:rPr>
            </w:pPr>
            <w:r w:rsidRPr="0084777B">
              <w:rPr>
                <w:b/>
                <w:bCs/>
                <w:sz w:val="24"/>
                <w:szCs w:val="24"/>
              </w:rPr>
              <w:t>Правила игры:</w:t>
            </w:r>
          </w:p>
          <w:p w14:paraId="3D9F7AB0" w14:textId="77777777" w:rsidR="00B52178" w:rsidRPr="0084777B" w:rsidRDefault="00B52178" w:rsidP="00B52178">
            <w:pPr>
              <w:spacing w:after="280" w:afterAutospacing="1"/>
              <w:ind w:left="993"/>
              <w:rPr>
                <w:sz w:val="24"/>
                <w:szCs w:val="24"/>
              </w:rPr>
            </w:pPr>
            <w:r w:rsidRPr="0084777B">
              <w:rPr>
                <w:sz w:val="24"/>
                <w:szCs w:val="24"/>
              </w:rPr>
              <w:t xml:space="preserve">взять четыре обруча и положить их по углам ковра. Разбросать колосья, выполненные из бумаги, по всему ковру. Выбрать четырёх игроков и поставить каждого рядом с обручем. На счёт «1–2–3!» каждый игрок должен взять один колосок и нести его в свой обруч, затем он должен в конце сложить все свои колосья в сноп (как букет) и поднять вверх. Кто скорей соберёт, тот и победитель! </w:t>
            </w:r>
          </w:p>
          <w:p w14:paraId="2A329345" w14:textId="77777777" w:rsidR="00B52178" w:rsidRPr="0084777B" w:rsidRDefault="00B52178" w:rsidP="00B52178">
            <w:pPr>
              <w:ind w:left="993"/>
              <w:rPr>
                <w:sz w:val="24"/>
                <w:szCs w:val="24"/>
              </w:rPr>
            </w:pPr>
          </w:p>
        </w:tc>
      </w:tr>
    </w:tbl>
    <w:p w14:paraId="08B09431" w14:textId="77777777" w:rsidR="00B52178" w:rsidRPr="0084777B" w:rsidRDefault="00B52178" w:rsidP="00B52178">
      <w:pPr>
        <w:ind w:left="993"/>
        <w:rPr>
          <w:sz w:val="24"/>
          <w:szCs w:val="24"/>
        </w:rPr>
      </w:pPr>
    </w:p>
    <w:tbl>
      <w:tblPr>
        <w:tblW w:w="5000" w:type="pct"/>
        <w:tblCellMar>
          <w:top w:w="75" w:type="dxa"/>
          <w:left w:w="75" w:type="dxa"/>
          <w:bottom w:w="75" w:type="dxa"/>
          <w:right w:w="75" w:type="dxa"/>
        </w:tblCellMar>
        <w:tblLook w:val="04A0" w:firstRow="1" w:lastRow="0" w:firstColumn="1" w:lastColumn="0" w:noHBand="0" w:noVBand="1"/>
      </w:tblPr>
      <w:tblGrid>
        <w:gridCol w:w="1899"/>
        <w:gridCol w:w="8766"/>
      </w:tblGrid>
      <w:tr w:rsidR="00B52178" w:rsidRPr="0084777B" w14:paraId="1BA39B45" w14:textId="77777777" w:rsidTr="004E0525">
        <w:tc>
          <w:tcPr>
            <w:tcW w:w="450" w:type="dxa"/>
          </w:tcPr>
          <w:p w14:paraId="7931C2D6" w14:textId="77777777" w:rsidR="00B52178" w:rsidRPr="0084777B" w:rsidRDefault="00B52178" w:rsidP="00B52178">
            <w:pPr>
              <w:pStyle w:val="quiz-title"/>
              <w:spacing w:after="0"/>
              <w:ind w:left="993"/>
              <w:rPr>
                <w:sz w:val="24"/>
                <w:szCs w:val="24"/>
              </w:rPr>
            </w:pPr>
            <w:r w:rsidRPr="0084777B">
              <w:rPr>
                <w:noProof/>
                <w:sz w:val="24"/>
                <w:szCs w:val="24"/>
              </w:rPr>
              <w:drawing>
                <wp:inline distT="0" distB="0" distL="0" distR="0" wp14:anchorId="5AD54F93" wp14:editId="445A9A63">
                  <wp:extent cx="480060" cy="4800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vAlign w:val="center"/>
          </w:tcPr>
          <w:p w14:paraId="050C7DF0" w14:textId="77777777" w:rsidR="00B52178" w:rsidRPr="0084777B" w:rsidRDefault="00B52178" w:rsidP="00B52178">
            <w:pPr>
              <w:spacing w:after="280" w:afterAutospacing="1"/>
              <w:ind w:left="993"/>
              <w:rPr>
                <w:sz w:val="24"/>
                <w:szCs w:val="24"/>
              </w:rPr>
            </w:pPr>
            <w:r w:rsidRPr="0084777B">
              <w:rPr>
                <w:sz w:val="24"/>
                <w:szCs w:val="24"/>
              </w:rPr>
              <w:t> </w:t>
            </w:r>
            <w:r w:rsidRPr="0084777B">
              <w:rPr>
                <w:b/>
                <w:bCs/>
                <w:sz w:val="24"/>
                <w:szCs w:val="24"/>
              </w:rPr>
              <w:t>Игра «Перевези мешки с зерном на “КамАЗе”»</w:t>
            </w:r>
          </w:p>
          <w:p w14:paraId="4B480CC5" w14:textId="77777777" w:rsidR="00B52178" w:rsidRPr="0084777B" w:rsidRDefault="00B52178" w:rsidP="00B52178">
            <w:pPr>
              <w:spacing w:after="280" w:afterAutospacing="1"/>
              <w:ind w:left="993"/>
              <w:rPr>
                <w:sz w:val="24"/>
                <w:szCs w:val="24"/>
              </w:rPr>
            </w:pPr>
            <w:r w:rsidRPr="0084777B">
              <w:rPr>
                <w:b/>
                <w:bCs/>
                <w:sz w:val="24"/>
                <w:szCs w:val="24"/>
              </w:rPr>
              <w:t>Правила игры:</w:t>
            </w:r>
          </w:p>
          <w:p w14:paraId="261EBE54" w14:textId="77777777" w:rsidR="00B52178" w:rsidRPr="0084777B" w:rsidRDefault="00B52178" w:rsidP="00B52178">
            <w:pPr>
              <w:spacing w:after="280" w:afterAutospacing="1"/>
              <w:ind w:left="993"/>
              <w:rPr>
                <w:sz w:val="24"/>
                <w:szCs w:val="24"/>
              </w:rPr>
            </w:pPr>
            <w:r w:rsidRPr="0084777B">
              <w:rPr>
                <w:sz w:val="24"/>
                <w:szCs w:val="24"/>
              </w:rPr>
              <w:t xml:space="preserve">выбрать двух игроков-шофёров. На счёт «1–2–3!» в детские машины-грузовики нужно погрузить мешки и перевезти на мукомольный комбинат. Там их нужно выгрузить и вернуть назад. Кто скорей, тот и победитель! </w:t>
            </w:r>
          </w:p>
          <w:p w14:paraId="0478716A" w14:textId="77777777" w:rsidR="00B52178" w:rsidRPr="0084777B" w:rsidRDefault="00B52178" w:rsidP="00B52178">
            <w:pPr>
              <w:ind w:left="993"/>
              <w:rPr>
                <w:sz w:val="24"/>
                <w:szCs w:val="24"/>
              </w:rPr>
            </w:pPr>
          </w:p>
        </w:tc>
      </w:tr>
    </w:tbl>
    <w:p w14:paraId="6E885C89" w14:textId="77777777" w:rsidR="00B52178" w:rsidRPr="0084777B" w:rsidRDefault="00B52178" w:rsidP="00B52178">
      <w:pPr>
        <w:ind w:left="993"/>
        <w:rPr>
          <w:sz w:val="24"/>
          <w:szCs w:val="24"/>
        </w:rPr>
      </w:pPr>
    </w:p>
    <w:p w14:paraId="0052F600"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09B405CA" w14:textId="77777777" w:rsidR="00B52178" w:rsidRPr="0084777B" w:rsidRDefault="00B52178" w:rsidP="00B52178">
      <w:pPr>
        <w:spacing w:after="280" w:afterAutospacing="1"/>
        <w:ind w:left="993"/>
        <w:rPr>
          <w:sz w:val="24"/>
          <w:szCs w:val="24"/>
        </w:rPr>
      </w:pPr>
      <w:r w:rsidRPr="0084777B">
        <w:rPr>
          <w:sz w:val="24"/>
          <w:szCs w:val="24"/>
        </w:rPr>
        <w:t xml:space="preserve">После того как из муки на мукомольном комбинате сделали муку, нужно везти мешки с мукой на хлебозавод пекарям. Пекари будут выпекать хлеб. Посмотрите, как они ловко это выполняют в своём танце. </w:t>
      </w:r>
    </w:p>
    <w:p w14:paraId="5A4EDB2B" w14:textId="77777777" w:rsidR="00B52178" w:rsidRPr="0084777B" w:rsidRDefault="00B52178" w:rsidP="00B52178">
      <w:pPr>
        <w:spacing w:after="280" w:afterAutospacing="1"/>
        <w:ind w:left="993"/>
        <w:rPr>
          <w:sz w:val="24"/>
          <w:szCs w:val="24"/>
        </w:rPr>
      </w:pPr>
      <w:r w:rsidRPr="0084777B">
        <w:rPr>
          <w:sz w:val="24"/>
          <w:szCs w:val="24"/>
        </w:rPr>
        <w:lastRenderedPageBreak/>
        <w:t>Дети исполняют танец-инсценировку пекарей под запись песни «А в пекарне той пекарь хозяйничал…» или другую музыку по выбору музыкального руководителя. В конце танца дети достают из печи пирожки и пирог.</w:t>
      </w:r>
      <w:r w:rsidRPr="0084777B">
        <w:rPr>
          <w:sz w:val="24"/>
          <w:szCs w:val="24"/>
        </w:rPr>
        <w:br/>
        <w:t xml:space="preserve">Дети читают стихи о хлебе. </w:t>
      </w:r>
    </w:p>
    <w:p w14:paraId="1E3ADF19"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1-й ребёнок:</w:t>
      </w:r>
    </w:p>
    <w:p w14:paraId="538D8E82" w14:textId="77777777" w:rsidR="00B52178" w:rsidRPr="0084777B" w:rsidRDefault="00B52178" w:rsidP="00B52178">
      <w:pPr>
        <w:spacing w:after="280" w:afterAutospacing="1"/>
        <w:ind w:left="993"/>
        <w:rPr>
          <w:sz w:val="24"/>
          <w:szCs w:val="24"/>
        </w:rPr>
      </w:pPr>
      <w:r w:rsidRPr="0084777B">
        <w:rPr>
          <w:sz w:val="24"/>
          <w:szCs w:val="24"/>
        </w:rPr>
        <w:t>Вот он – хлебушко душистый,</w:t>
      </w:r>
      <w:r w:rsidRPr="0084777B">
        <w:rPr>
          <w:sz w:val="24"/>
          <w:szCs w:val="24"/>
        </w:rPr>
        <w:br/>
        <w:t>С хрустом, корочкой витой.</w:t>
      </w:r>
      <w:r w:rsidRPr="0084777B">
        <w:rPr>
          <w:sz w:val="24"/>
          <w:szCs w:val="24"/>
        </w:rPr>
        <w:br/>
        <w:t>Вот он – тёплый, золотистый,</w:t>
      </w:r>
      <w:r w:rsidRPr="0084777B">
        <w:rPr>
          <w:sz w:val="24"/>
          <w:szCs w:val="24"/>
        </w:rPr>
        <w:br/>
        <w:t xml:space="preserve">Словно солнцем налитой! </w:t>
      </w:r>
    </w:p>
    <w:p w14:paraId="78A0F58D"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2-й ребёнок:</w:t>
      </w:r>
    </w:p>
    <w:p w14:paraId="51F92ABE" w14:textId="77777777" w:rsidR="00B52178" w:rsidRPr="0084777B" w:rsidRDefault="00B52178" w:rsidP="00B52178">
      <w:pPr>
        <w:spacing w:after="280" w:afterAutospacing="1"/>
        <w:ind w:left="993"/>
        <w:rPr>
          <w:sz w:val="24"/>
          <w:szCs w:val="24"/>
        </w:rPr>
      </w:pPr>
      <w:r w:rsidRPr="0084777B">
        <w:rPr>
          <w:sz w:val="24"/>
          <w:szCs w:val="24"/>
        </w:rPr>
        <w:t>В нём здоровье, наша сила.</w:t>
      </w:r>
      <w:r w:rsidRPr="0084777B">
        <w:rPr>
          <w:sz w:val="24"/>
          <w:szCs w:val="24"/>
        </w:rPr>
        <w:br/>
        <w:t>В нём чудесное тепло,</w:t>
      </w:r>
      <w:r w:rsidRPr="0084777B">
        <w:rPr>
          <w:sz w:val="24"/>
          <w:szCs w:val="24"/>
        </w:rPr>
        <w:br/>
        <w:t xml:space="preserve">В нём </w:t>
      </w:r>
      <w:proofErr w:type="gramStart"/>
      <w:r w:rsidRPr="0084777B">
        <w:rPr>
          <w:sz w:val="24"/>
          <w:szCs w:val="24"/>
        </w:rPr>
        <w:t>земли</w:t>
      </w:r>
      <w:proofErr w:type="gramEnd"/>
      <w:r w:rsidRPr="0084777B">
        <w:rPr>
          <w:sz w:val="24"/>
          <w:szCs w:val="24"/>
        </w:rPr>
        <w:t xml:space="preserve"> родимой соки,</w:t>
      </w:r>
      <w:r w:rsidRPr="0084777B">
        <w:rPr>
          <w:sz w:val="24"/>
          <w:szCs w:val="24"/>
        </w:rPr>
        <w:br/>
        <w:t xml:space="preserve">Солнца свет весенний в нём. </w:t>
      </w:r>
    </w:p>
    <w:p w14:paraId="5EE99310"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3-й ребёнок:</w:t>
      </w:r>
    </w:p>
    <w:p w14:paraId="41BBB710" w14:textId="77777777" w:rsidR="00B52178" w:rsidRPr="0084777B" w:rsidRDefault="00B52178" w:rsidP="00B52178">
      <w:pPr>
        <w:spacing w:after="280" w:afterAutospacing="1"/>
        <w:ind w:left="993"/>
        <w:rPr>
          <w:sz w:val="24"/>
          <w:szCs w:val="24"/>
        </w:rPr>
      </w:pPr>
      <w:r w:rsidRPr="0084777B">
        <w:rPr>
          <w:sz w:val="24"/>
          <w:szCs w:val="24"/>
        </w:rPr>
        <w:t>Ведь не сразу стали зёрна</w:t>
      </w:r>
      <w:r w:rsidRPr="0084777B">
        <w:rPr>
          <w:sz w:val="24"/>
          <w:szCs w:val="24"/>
        </w:rPr>
        <w:br/>
        <w:t>Хлебом тем, что на столе.</w:t>
      </w:r>
      <w:r w:rsidRPr="0084777B">
        <w:rPr>
          <w:sz w:val="24"/>
          <w:szCs w:val="24"/>
        </w:rPr>
        <w:br/>
        <w:t>Люди долго и упорно</w:t>
      </w:r>
      <w:r w:rsidRPr="0084777B">
        <w:rPr>
          <w:sz w:val="24"/>
          <w:szCs w:val="24"/>
        </w:rPr>
        <w:br/>
      </w:r>
      <w:proofErr w:type="spellStart"/>
      <w:r w:rsidRPr="0084777B">
        <w:rPr>
          <w:sz w:val="24"/>
          <w:szCs w:val="24"/>
        </w:rPr>
        <w:t>Порудились</w:t>
      </w:r>
      <w:proofErr w:type="spellEnd"/>
      <w:r w:rsidRPr="0084777B">
        <w:rPr>
          <w:sz w:val="24"/>
          <w:szCs w:val="24"/>
        </w:rPr>
        <w:t xml:space="preserve"> на земле.</w:t>
      </w:r>
      <w:r w:rsidRPr="0084777B">
        <w:rPr>
          <w:sz w:val="24"/>
          <w:szCs w:val="24"/>
        </w:rPr>
        <w:br/>
      </w:r>
      <w:r w:rsidRPr="0084777B">
        <w:rPr>
          <w:i/>
          <w:iCs/>
          <w:sz w:val="24"/>
          <w:szCs w:val="24"/>
        </w:rPr>
        <w:t xml:space="preserve">(Л. Татьяничева) </w:t>
      </w:r>
    </w:p>
    <w:tbl>
      <w:tblPr>
        <w:tblW w:w="5000" w:type="pct"/>
        <w:tblCellMar>
          <w:top w:w="75" w:type="dxa"/>
          <w:left w:w="75" w:type="dxa"/>
          <w:bottom w:w="75" w:type="dxa"/>
          <w:right w:w="75" w:type="dxa"/>
        </w:tblCellMar>
        <w:tblLook w:val="04A0" w:firstRow="1" w:lastRow="0" w:firstColumn="1" w:lastColumn="0" w:noHBand="0" w:noVBand="1"/>
      </w:tblPr>
      <w:tblGrid>
        <w:gridCol w:w="1899"/>
        <w:gridCol w:w="8766"/>
      </w:tblGrid>
      <w:tr w:rsidR="00B52178" w:rsidRPr="0084777B" w14:paraId="7057CA45" w14:textId="77777777" w:rsidTr="004E0525">
        <w:tc>
          <w:tcPr>
            <w:tcW w:w="450" w:type="dxa"/>
          </w:tcPr>
          <w:p w14:paraId="596AAA04" w14:textId="77777777" w:rsidR="00B52178" w:rsidRPr="0084777B" w:rsidRDefault="00B52178" w:rsidP="00B52178">
            <w:pPr>
              <w:pStyle w:val="quiz-title"/>
              <w:spacing w:after="0"/>
              <w:ind w:left="993"/>
              <w:rPr>
                <w:sz w:val="24"/>
                <w:szCs w:val="24"/>
              </w:rPr>
            </w:pPr>
            <w:r w:rsidRPr="0084777B">
              <w:rPr>
                <w:noProof/>
                <w:sz w:val="24"/>
                <w:szCs w:val="24"/>
              </w:rPr>
              <w:drawing>
                <wp:inline distT="0" distB="0" distL="0" distR="0" wp14:anchorId="62E19597" wp14:editId="0334A298">
                  <wp:extent cx="480060" cy="480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vAlign w:val="center"/>
          </w:tcPr>
          <w:p w14:paraId="6C09470C" w14:textId="77777777" w:rsidR="00B52178" w:rsidRPr="0084777B" w:rsidRDefault="00B52178" w:rsidP="00B52178">
            <w:pPr>
              <w:spacing w:after="280" w:afterAutospacing="1"/>
              <w:ind w:left="993"/>
              <w:rPr>
                <w:sz w:val="24"/>
                <w:szCs w:val="24"/>
              </w:rPr>
            </w:pPr>
            <w:r w:rsidRPr="0084777B">
              <w:rPr>
                <w:sz w:val="24"/>
                <w:szCs w:val="24"/>
              </w:rPr>
              <w:t> </w:t>
            </w:r>
            <w:r w:rsidRPr="0084777B">
              <w:rPr>
                <w:b/>
                <w:bCs/>
                <w:sz w:val="24"/>
                <w:szCs w:val="24"/>
              </w:rPr>
              <w:t>Игра «Угадай с закрытыми глазами хлебобулочное изделие»</w:t>
            </w:r>
          </w:p>
          <w:p w14:paraId="3AF79145" w14:textId="77777777" w:rsidR="00B52178" w:rsidRPr="0084777B" w:rsidRDefault="00B52178" w:rsidP="00B52178">
            <w:pPr>
              <w:spacing w:after="280" w:afterAutospacing="1"/>
              <w:ind w:left="993"/>
              <w:rPr>
                <w:sz w:val="24"/>
                <w:szCs w:val="24"/>
              </w:rPr>
            </w:pPr>
            <w:r w:rsidRPr="0084777B">
              <w:rPr>
                <w:b/>
                <w:bCs/>
                <w:sz w:val="24"/>
                <w:szCs w:val="24"/>
              </w:rPr>
              <w:t>Правила игры:</w:t>
            </w:r>
          </w:p>
          <w:p w14:paraId="468CCBEC" w14:textId="77777777" w:rsidR="00B52178" w:rsidRPr="0084777B" w:rsidRDefault="00B52178" w:rsidP="00B52178">
            <w:pPr>
              <w:spacing w:after="280" w:afterAutospacing="1"/>
              <w:ind w:left="993"/>
              <w:rPr>
                <w:sz w:val="24"/>
                <w:szCs w:val="24"/>
              </w:rPr>
            </w:pPr>
            <w:r w:rsidRPr="0084777B">
              <w:rPr>
                <w:sz w:val="24"/>
                <w:szCs w:val="24"/>
              </w:rPr>
              <w:t xml:space="preserve">выбрать двух игроков, надеть прозрачную перчатку, завязать глаза. Вынести стол с хлебобулочными изделиями. Игрок берёт любое изделие, лежащее на столе. Ребёнок должен назвать его. Выигрывает тот, кто правильно угадал! Можно заменить хлебобулочные изделия муляжами, выпеченными из солёного теста. Тогда надевать перчатку нет необходимости. </w:t>
            </w:r>
          </w:p>
          <w:p w14:paraId="2277FDFE" w14:textId="77777777" w:rsidR="00B52178" w:rsidRPr="0084777B" w:rsidRDefault="00B52178" w:rsidP="00B52178">
            <w:pPr>
              <w:ind w:left="993"/>
              <w:rPr>
                <w:sz w:val="24"/>
                <w:szCs w:val="24"/>
              </w:rPr>
            </w:pPr>
          </w:p>
        </w:tc>
      </w:tr>
    </w:tbl>
    <w:p w14:paraId="72F7A077"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20D3E88C" w14:textId="77777777" w:rsidR="00B52178" w:rsidRPr="0084777B" w:rsidRDefault="00B52178" w:rsidP="00B52178">
      <w:pPr>
        <w:spacing w:after="280" w:afterAutospacing="1"/>
        <w:ind w:left="993"/>
        <w:rPr>
          <w:sz w:val="24"/>
          <w:szCs w:val="24"/>
        </w:rPr>
      </w:pPr>
      <w:r w:rsidRPr="0084777B">
        <w:rPr>
          <w:sz w:val="24"/>
          <w:szCs w:val="24"/>
        </w:rPr>
        <w:t>Настало время спеть дружней,</w:t>
      </w:r>
      <w:r w:rsidRPr="0084777B">
        <w:rPr>
          <w:sz w:val="24"/>
          <w:szCs w:val="24"/>
        </w:rPr>
        <w:br/>
        <w:t xml:space="preserve">Песню грянем веселей. </w:t>
      </w:r>
    </w:p>
    <w:p w14:paraId="7C8D0B50" w14:textId="77777777" w:rsidR="00B52178" w:rsidRPr="0084777B" w:rsidRDefault="00B52178" w:rsidP="00B52178">
      <w:pPr>
        <w:spacing w:after="280" w:afterAutospacing="1"/>
        <w:ind w:left="993"/>
        <w:rPr>
          <w:sz w:val="24"/>
          <w:szCs w:val="24"/>
        </w:rPr>
      </w:pPr>
      <w:r w:rsidRPr="0084777B">
        <w:rPr>
          <w:sz w:val="24"/>
          <w:szCs w:val="24"/>
        </w:rPr>
        <w:t>Дети встают полукругом, перед ними стоит стол.</w:t>
      </w:r>
      <w:r w:rsidRPr="0084777B">
        <w:rPr>
          <w:sz w:val="24"/>
          <w:szCs w:val="24"/>
        </w:rPr>
        <w:br/>
        <w:t>Солисты берут поднос с пирогом или пирожками и встают посередине.</w:t>
      </w:r>
      <w:r w:rsidRPr="0084777B">
        <w:rPr>
          <w:sz w:val="24"/>
          <w:szCs w:val="24"/>
        </w:rPr>
        <w:br/>
        <w:t>Потом ставят угощение на стол и танцуют.</w:t>
      </w:r>
      <w:r w:rsidRPr="0084777B">
        <w:rPr>
          <w:sz w:val="24"/>
          <w:szCs w:val="24"/>
        </w:rPr>
        <w:br/>
        <w:t>Дети исполняют песню-инсценировку «К нам гости пришли».</w:t>
      </w:r>
      <w:r w:rsidRPr="0084777B">
        <w:rPr>
          <w:sz w:val="24"/>
          <w:szCs w:val="24"/>
        </w:rPr>
        <w:br/>
        <w:t xml:space="preserve">(Музыка Ан. Александрова, слова М. </w:t>
      </w:r>
      <w:proofErr w:type="spellStart"/>
      <w:r w:rsidRPr="0084777B">
        <w:rPr>
          <w:sz w:val="24"/>
          <w:szCs w:val="24"/>
        </w:rPr>
        <w:t>Ивенсен</w:t>
      </w:r>
      <w:proofErr w:type="spellEnd"/>
      <w:r w:rsidRPr="0084777B">
        <w:rPr>
          <w:sz w:val="24"/>
          <w:szCs w:val="24"/>
        </w:rPr>
        <w:t xml:space="preserve">.) </w:t>
      </w:r>
    </w:p>
    <w:p w14:paraId="49F7EEB4" w14:textId="77777777" w:rsidR="00B52178" w:rsidRPr="0084777B" w:rsidRDefault="00B52178" w:rsidP="00B52178">
      <w:pPr>
        <w:pStyle w:val="3"/>
        <w:spacing w:after="280" w:afterAutospacing="1"/>
        <w:ind w:left="993"/>
        <w:rPr>
          <w:rFonts w:ascii="Times New Roman" w:hAnsi="Times New Roman" w:cs="Times New Roman"/>
        </w:rPr>
      </w:pPr>
      <w:r w:rsidRPr="0084777B">
        <w:rPr>
          <w:rFonts w:ascii="Times New Roman" w:hAnsi="Times New Roman" w:cs="Times New Roman"/>
        </w:rPr>
        <w:t>Ведущий:</w:t>
      </w:r>
    </w:p>
    <w:p w14:paraId="478D45EF" w14:textId="77777777" w:rsidR="00B52178" w:rsidRPr="0084777B" w:rsidRDefault="00B52178" w:rsidP="00B52178">
      <w:pPr>
        <w:spacing w:after="280" w:afterAutospacing="1"/>
        <w:ind w:left="993"/>
        <w:rPr>
          <w:sz w:val="24"/>
          <w:szCs w:val="24"/>
        </w:rPr>
      </w:pPr>
      <w:r w:rsidRPr="0084777B">
        <w:rPr>
          <w:sz w:val="24"/>
          <w:szCs w:val="24"/>
        </w:rPr>
        <w:t xml:space="preserve">Ребята, мы много узнали сегодня о том, как вырастить хлеб. Теперь, надеюсь, вы будете бережно относиться к каждому хлебному кусочку. </w:t>
      </w:r>
    </w:p>
    <w:p w14:paraId="11C0B3CD" w14:textId="77777777" w:rsidR="00B52178" w:rsidRPr="0084777B" w:rsidRDefault="00B52178" w:rsidP="00B52178">
      <w:pPr>
        <w:spacing w:after="280" w:afterAutospacing="1"/>
        <w:ind w:left="993"/>
        <w:rPr>
          <w:sz w:val="24"/>
          <w:szCs w:val="24"/>
        </w:rPr>
      </w:pPr>
      <w:r w:rsidRPr="0084777B">
        <w:rPr>
          <w:sz w:val="24"/>
          <w:szCs w:val="24"/>
        </w:rPr>
        <w:lastRenderedPageBreak/>
        <w:t xml:space="preserve">Под фольклорную песню о хлебе дети уходят из зала. </w:t>
      </w:r>
    </w:p>
    <w:p w14:paraId="28BE6803" w14:textId="77777777" w:rsidR="00B52178" w:rsidRPr="0084777B" w:rsidRDefault="00B52178" w:rsidP="00B52178">
      <w:pPr>
        <w:pStyle w:val="10"/>
        <w:spacing w:after="280" w:afterAutospacing="1"/>
        <w:ind w:left="993"/>
        <w:rPr>
          <w:sz w:val="24"/>
          <w:szCs w:val="24"/>
        </w:rPr>
      </w:pPr>
      <w:r w:rsidRPr="0084777B">
        <w:rPr>
          <w:sz w:val="24"/>
          <w:szCs w:val="24"/>
        </w:rPr>
        <w:t>Приложение</w:t>
      </w:r>
      <w:r>
        <w:rPr>
          <w:sz w:val="24"/>
          <w:szCs w:val="24"/>
        </w:rPr>
        <w:t xml:space="preserve"> 1</w:t>
      </w:r>
      <w:r w:rsidRPr="0084777B">
        <w:rPr>
          <w:sz w:val="24"/>
          <w:szCs w:val="24"/>
        </w:rPr>
        <w:t>: "Чудо земли – хлеб"</w:t>
      </w:r>
    </w:p>
    <w:p w14:paraId="2BA8F8D5" w14:textId="77777777" w:rsidR="00B52178" w:rsidRPr="0084777B" w:rsidRDefault="002E1A89" w:rsidP="00B52178">
      <w:pPr>
        <w:spacing w:after="280" w:afterAutospacing="1"/>
        <w:ind w:left="993"/>
        <w:rPr>
          <w:sz w:val="24"/>
          <w:szCs w:val="24"/>
        </w:rPr>
      </w:pPr>
      <w:hyperlink r:id="rId6" w:history="1">
        <w:r w:rsidR="00B52178" w:rsidRPr="0084777B">
          <w:rPr>
            <w:rStyle w:val="a5"/>
            <w:sz w:val="24"/>
            <w:szCs w:val="24"/>
          </w:rPr>
          <w:t>https://onedrive.live.com/embed?resid=DD1E4734D392CEF6%21164&amp;authkey=%21AOQteOErS_yjNhk&amp;em=2&amp;wdAr=1.3333333333333332</w:t>
        </w:r>
      </w:hyperlink>
    </w:p>
    <w:p w14:paraId="0C5ED0A2" w14:textId="77777777" w:rsidR="00806D48" w:rsidRDefault="00806D48">
      <w:pPr>
        <w:pStyle w:val="a3"/>
        <w:spacing w:before="2"/>
      </w:pPr>
    </w:p>
    <w:sectPr w:rsidR="00806D48" w:rsidSect="002E1A89">
      <w:pgSz w:w="11910" w:h="16840"/>
      <w:pgMar w:top="960" w:right="995"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688524C"/>
    <w:multiLevelType w:val="multilevel"/>
    <w:tmpl w:val="7D20C618"/>
    <w:lvl w:ilvl="0">
      <w:start w:val="1"/>
      <w:numFmt w:val="decimal"/>
      <w:lvlText w:val="%1"/>
      <w:lvlJc w:val="left"/>
      <w:pPr>
        <w:ind w:left="1438" w:hanging="420"/>
        <w:jc w:val="left"/>
      </w:pPr>
      <w:rPr>
        <w:rFonts w:hint="default"/>
        <w:lang w:val="ru-RU" w:eastAsia="ru-RU" w:bidi="ru-RU"/>
      </w:rPr>
    </w:lvl>
    <w:lvl w:ilvl="1">
      <w:start w:val="1"/>
      <w:numFmt w:val="decimal"/>
      <w:lvlText w:val="%1.%2."/>
      <w:lvlJc w:val="left"/>
      <w:pPr>
        <w:ind w:left="1438" w:hanging="420"/>
        <w:jc w:val="left"/>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1018" w:hanging="771"/>
        <w:jc w:val="left"/>
      </w:pPr>
      <w:rPr>
        <w:rFonts w:ascii="Times New Roman" w:eastAsia="Times New Roman" w:hAnsi="Times New Roman" w:cs="Times New Roman" w:hint="default"/>
        <w:spacing w:val="-6"/>
        <w:w w:val="100"/>
        <w:sz w:val="24"/>
        <w:szCs w:val="24"/>
        <w:lang w:val="ru-RU" w:eastAsia="ru-RU" w:bidi="ru-RU"/>
      </w:rPr>
    </w:lvl>
    <w:lvl w:ilvl="3">
      <w:numFmt w:val="bullet"/>
      <w:lvlText w:val="•"/>
      <w:lvlJc w:val="left"/>
      <w:pPr>
        <w:ind w:left="3601" w:hanging="771"/>
      </w:pPr>
      <w:rPr>
        <w:rFonts w:hint="default"/>
        <w:lang w:val="ru-RU" w:eastAsia="ru-RU" w:bidi="ru-RU"/>
      </w:rPr>
    </w:lvl>
    <w:lvl w:ilvl="4">
      <w:numFmt w:val="bullet"/>
      <w:lvlText w:val="•"/>
      <w:lvlJc w:val="left"/>
      <w:pPr>
        <w:ind w:left="4682" w:hanging="771"/>
      </w:pPr>
      <w:rPr>
        <w:rFonts w:hint="default"/>
        <w:lang w:val="ru-RU" w:eastAsia="ru-RU" w:bidi="ru-RU"/>
      </w:rPr>
    </w:lvl>
    <w:lvl w:ilvl="5">
      <w:numFmt w:val="bullet"/>
      <w:lvlText w:val="•"/>
      <w:lvlJc w:val="left"/>
      <w:pPr>
        <w:ind w:left="5762" w:hanging="771"/>
      </w:pPr>
      <w:rPr>
        <w:rFonts w:hint="default"/>
        <w:lang w:val="ru-RU" w:eastAsia="ru-RU" w:bidi="ru-RU"/>
      </w:rPr>
    </w:lvl>
    <w:lvl w:ilvl="6">
      <w:numFmt w:val="bullet"/>
      <w:lvlText w:val="•"/>
      <w:lvlJc w:val="left"/>
      <w:pPr>
        <w:ind w:left="6843" w:hanging="771"/>
      </w:pPr>
      <w:rPr>
        <w:rFonts w:hint="default"/>
        <w:lang w:val="ru-RU" w:eastAsia="ru-RU" w:bidi="ru-RU"/>
      </w:rPr>
    </w:lvl>
    <w:lvl w:ilvl="7">
      <w:numFmt w:val="bullet"/>
      <w:lvlText w:val="•"/>
      <w:lvlJc w:val="left"/>
      <w:pPr>
        <w:ind w:left="7924" w:hanging="771"/>
      </w:pPr>
      <w:rPr>
        <w:rFonts w:hint="default"/>
        <w:lang w:val="ru-RU" w:eastAsia="ru-RU" w:bidi="ru-RU"/>
      </w:rPr>
    </w:lvl>
    <w:lvl w:ilvl="8">
      <w:numFmt w:val="bullet"/>
      <w:lvlText w:val="•"/>
      <w:lvlJc w:val="left"/>
      <w:pPr>
        <w:ind w:left="9004" w:hanging="771"/>
      </w:pPr>
      <w:rPr>
        <w:rFonts w:hint="default"/>
        <w:lang w:val="ru-RU" w:eastAsia="ru-RU" w:bidi="ru-RU"/>
      </w:rPr>
    </w:lvl>
  </w:abstractNum>
  <w:abstractNum w:abstractNumId="4" w15:restartNumberingAfterBreak="0">
    <w:nsid w:val="06AA48EB"/>
    <w:multiLevelType w:val="hybridMultilevel"/>
    <w:tmpl w:val="27F2CBE0"/>
    <w:lvl w:ilvl="0" w:tplc="DD06F086">
      <w:start w:val="1"/>
      <w:numFmt w:val="decimal"/>
      <w:lvlText w:val="%1)"/>
      <w:lvlJc w:val="left"/>
      <w:pPr>
        <w:ind w:left="830" w:hanging="361"/>
        <w:jc w:val="left"/>
      </w:pPr>
      <w:rPr>
        <w:rFonts w:ascii="Times New Roman" w:eastAsia="Times New Roman" w:hAnsi="Times New Roman" w:cs="Times New Roman" w:hint="default"/>
        <w:spacing w:val="-20"/>
        <w:w w:val="99"/>
        <w:sz w:val="24"/>
        <w:szCs w:val="24"/>
        <w:lang w:val="ru-RU" w:eastAsia="ru-RU" w:bidi="ru-RU"/>
      </w:rPr>
    </w:lvl>
    <w:lvl w:ilvl="1" w:tplc="034A6DCA">
      <w:numFmt w:val="bullet"/>
      <w:lvlText w:val="•"/>
      <w:lvlJc w:val="left"/>
      <w:pPr>
        <w:ind w:left="1077" w:hanging="361"/>
      </w:pPr>
      <w:rPr>
        <w:rFonts w:hint="default"/>
        <w:lang w:val="ru-RU" w:eastAsia="ru-RU" w:bidi="ru-RU"/>
      </w:rPr>
    </w:lvl>
    <w:lvl w:ilvl="2" w:tplc="40B49562">
      <w:numFmt w:val="bullet"/>
      <w:lvlText w:val="•"/>
      <w:lvlJc w:val="left"/>
      <w:pPr>
        <w:ind w:left="1315" w:hanging="361"/>
      </w:pPr>
      <w:rPr>
        <w:rFonts w:hint="default"/>
        <w:lang w:val="ru-RU" w:eastAsia="ru-RU" w:bidi="ru-RU"/>
      </w:rPr>
    </w:lvl>
    <w:lvl w:ilvl="3" w:tplc="6A2EE398">
      <w:numFmt w:val="bullet"/>
      <w:lvlText w:val="•"/>
      <w:lvlJc w:val="left"/>
      <w:pPr>
        <w:ind w:left="1552" w:hanging="361"/>
      </w:pPr>
      <w:rPr>
        <w:rFonts w:hint="default"/>
        <w:lang w:val="ru-RU" w:eastAsia="ru-RU" w:bidi="ru-RU"/>
      </w:rPr>
    </w:lvl>
    <w:lvl w:ilvl="4" w:tplc="F4981AE4">
      <w:numFmt w:val="bullet"/>
      <w:lvlText w:val="•"/>
      <w:lvlJc w:val="left"/>
      <w:pPr>
        <w:ind w:left="1790" w:hanging="361"/>
      </w:pPr>
      <w:rPr>
        <w:rFonts w:hint="default"/>
        <w:lang w:val="ru-RU" w:eastAsia="ru-RU" w:bidi="ru-RU"/>
      </w:rPr>
    </w:lvl>
    <w:lvl w:ilvl="5" w:tplc="E6F83704">
      <w:numFmt w:val="bullet"/>
      <w:lvlText w:val="•"/>
      <w:lvlJc w:val="left"/>
      <w:pPr>
        <w:ind w:left="2027" w:hanging="361"/>
      </w:pPr>
      <w:rPr>
        <w:rFonts w:hint="default"/>
        <w:lang w:val="ru-RU" w:eastAsia="ru-RU" w:bidi="ru-RU"/>
      </w:rPr>
    </w:lvl>
    <w:lvl w:ilvl="6" w:tplc="E1504E12">
      <w:numFmt w:val="bullet"/>
      <w:lvlText w:val="•"/>
      <w:lvlJc w:val="left"/>
      <w:pPr>
        <w:ind w:left="2265" w:hanging="361"/>
      </w:pPr>
      <w:rPr>
        <w:rFonts w:hint="default"/>
        <w:lang w:val="ru-RU" w:eastAsia="ru-RU" w:bidi="ru-RU"/>
      </w:rPr>
    </w:lvl>
    <w:lvl w:ilvl="7" w:tplc="7280FD3E">
      <w:numFmt w:val="bullet"/>
      <w:lvlText w:val="•"/>
      <w:lvlJc w:val="left"/>
      <w:pPr>
        <w:ind w:left="2502" w:hanging="361"/>
      </w:pPr>
      <w:rPr>
        <w:rFonts w:hint="default"/>
        <w:lang w:val="ru-RU" w:eastAsia="ru-RU" w:bidi="ru-RU"/>
      </w:rPr>
    </w:lvl>
    <w:lvl w:ilvl="8" w:tplc="FBE4F03C">
      <w:numFmt w:val="bullet"/>
      <w:lvlText w:val="•"/>
      <w:lvlJc w:val="left"/>
      <w:pPr>
        <w:ind w:left="2740" w:hanging="361"/>
      </w:pPr>
      <w:rPr>
        <w:rFonts w:hint="default"/>
        <w:lang w:val="ru-RU" w:eastAsia="ru-RU" w:bidi="ru-RU"/>
      </w:rPr>
    </w:lvl>
  </w:abstractNum>
  <w:abstractNum w:abstractNumId="5" w15:restartNumberingAfterBreak="0">
    <w:nsid w:val="10EE36BC"/>
    <w:multiLevelType w:val="multilevel"/>
    <w:tmpl w:val="15C8FD80"/>
    <w:lvl w:ilvl="0">
      <w:start w:val="6"/>
      <w:numFmt w:val="decimal"/>
      <w:lvlText w:val="%1"/>
      <w:lvlJc w:val="left"/>
      <w:pPr>
        <w:ind w:left="1438" w:hanging="420"/>
        <w:jc w:val="left"/>
      </w:pPr>
      <w:rPr>
        <w:rFonts w:hint="default"/>
        <w:lang w:val="ru-RU" w:eastAsia="ru-RU" w:bidi="ru-RU"/>
      </w:rPr>
    </w:lvl>
    <w:lvl w:ilvl="1">
      <w:start w:val="1"/>
      <w:numFmt w:val="decimal"/>
      <w:lvlText w:val="%1.%2."/>
      <w:lvlJc w:val="left"/>
      <w:pPr>
        <w:ind w:left="1438" w:hanging="42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57" w:hanging="420"/>
      </w:pPr>
      <w:rPr>
        <w:rFonts w:hint="default"/>
        <w:lang w:val="ru-RU" w:eastAsia="ru-RU" w:bidi="ru-RU"/>
      </w:rPr>
    </w:lvl>
    <w:lvl w:ilvl="4">
      <w:numFmt w:val="bullet"/>
      <w:lvlText w:val="•"/>
      <w:lvlJc w:val="left"/>
      <w:pPr>
        <w:ind w:left="5330" w:hanging="420"/>
      </w:pPr>
      <w:rPr>
        <w:rFonts w:hint="default"/>
        <w:lang w:val="ru-RU" w:eastAsia="ru-RU" w:bidi="ru-RU"/>
      </w:rPr>
    </w:lvl>
    <w:lvl w:ilvl="5">
      <w:numFmt w:val="bullet"/>
      <w:lvlText w:val="•"/>
      <w:lvlJc w:val="left"/>
      <w:pPr>
        <w:ind w:left="6303" w:hanging="420"/>
      </w:pPr>
      <w:rPr>
        <w:rFonts w:hint="default"/>
        <w:lang w:val="ru-RU" w:eastAsia="ru-RU" w:bidi="ru-RU"/>
      </w:rPr>
    </w:lvl>
    <w:lvl w:ilvl="6">
      <w:numFmt w:val="bullet"/>
      <w:lvlText w:val="•"/>
      <w:lvlJc w:val="left"/>
      <w:pPr>
        <w:ind w:left="7275" w:hanging="420"/>
      </w:pPr>
      <w:rPr>
        <w:rFonts w:hint="default"/>
        <w:lang w:val="ru-RU" w:eastAsia="ru-RU" w:bidi="ru-RU"/>
      </w:rPr>
    </w:lvl>
    <w:lvl w:ilvl="7">
      <w:numFmt w:val="bullet"/>
      <w:lvlText w:val="•"/>
      <w:lvlJc w:val="left"/>
      <w:pPr>
        <w:ind w:left="8248" w:hanging="420"/>
      </w:pPr>
      <w:rPr>
        <w:rFonts w:hint="default"/>
        <w:lang w:val="ru-RU" w:eastAsia="ru-RU" w:bidi="ru-RU"/>
      </w:rPr>
    </w:lvl>
    <w:lvl w:ilvl="8">
      <w:numFmt w:val="bullet"/>
      <w:lvlText w:val="•"/>
      <w:lvlJc w:val="left"/>
      <w:pPr>
        <w:ind w:left="9221" w:hanging="420"/>
      </w:pPr>
      <w:rPr>
        <w:rFonts w:hint="default"/>
        <w:lang w:val="ru-RU" w:eastAsia="ru-RU" w:bidi="ru-RU"/>
      </w:rPr>
    </w:lvl>
  </w:abstractNum>
  <w:abstractNum w:abstractNumId="6" w15:restartNumberingAfterBreak="0">
    <w:nsid w:val="1BA545DD"/>
    <w:multiLevelType w:val="multilevel"/>
    <w:tmpl w:val="D7B24E9A"/>
    <w:lvl w:ilvl="0">
      <w:start w:val="3"/>
      <w:numFmt w:val="decimal"/>
      <w:lvlText w:val="%1"/>
      <w:lvlJc w:val="left"/>
      <w:pPr>
        <w:ind w:left="1018" w:hanging="463"/>
        <w:jc w:val="left"/>
      </w:pPr>
      <w:rPr>
        <w:rFonts w:hint="default"/>
        <w:lang w:val="ru-RU" w:eastAsia="ru-RU" w:bidi="ru-RU"/>
      </w:rPr>
    </w:lvl>
    <w:lvl w:ilvl="1">
      <w:start w:val="1"/>
      <w:numFmt w:val="decimal"/>
      <w:lvlText w:val="%1.%2."/>
      <w:lvlJc w:val="left"/>
      <w:pPr>
        <w:ind w:left="1018" w:hanging="463"/>
        <w:jc w:val="lef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1302" w:hanging="228"/>
      </w:pPr>
      <w:rPr>
        <w:rFonts w:ascii="Times New Roman" w:eastAsia="Times New Roman" w:hAnsi="Times New Roman" w:cs="Times New Roman" w:hint="default"/>
        <w:spacing w:val="-8"/>
        <w:w w:val="99"/>
        <w:sz w:val="24"/>
        <w:szCs w:val="24"/>
        <w:lang w:val="ru-RU" w:eastAsia="ru-RU" w:bidi="ru-RU"/>
      </w:rPr>
    </w:lvl>
    <w:lvl w:ilvl="3">
      <w:numFmt w:val="bullet"/>
      <w:lvlText w:val="•"/>
      <w:lvlJc w:val="left"/>
      <w:pPr>
        <w:ind w:left="3492" w:hanging="228"/>
      </w:pPr>
      <w:rPr>
        <w:rFonts w:hint="default"/>
        <w:lang w:val="ru-RU" w:eastAsia="ru-RU" w:bidi="ru-RU"/>
      </w:rPr>
    </w:lvl>
    <w:lvl w:ilvl="4">
      <w:numFmt w:val="bullet"/>
      <w:lvlText w:val="•"/>
      <w:lvlJc w:val="left"/>
      <w:pPr>
        <w:ind w:left="4588" w:hanging="228"/>
      </w:pPr>
      <w:rPr>
        <w:rFonts w:hint="default"/>
        <w:lang w:val="ru-RU" w:eastAsia="ru-RU" w:bidi="ru-RU"/>
      </w:rPr>
    </w:lvl>
    <w:lvl w:ilvl="5">
      <w:numFmt w:val="bullet"/>
      <w:lvlText w:val="•"/>
      <w:lvlJc w:val="left"/>
      <w:pPr>
        <w:ind w:left="5685" w:hanging="228"/>
      </w:pPr>
      <w:rPr>
        <w:rFonts w:hint="default"/>
        <w:lang w:val="ru-RU" w:eastAsia="ru-RU" w:bidi="ru-RU"/>
      </w:rPr>
    </w:lvl>
    <w:lvl w:ilvl="6">
      <w:numFmt w:val="bullet"/>
      <w:lvlText w:val="•"/>
      <w:lvlJc w:val="left"/>
      <w:pPr>
        <w:ind w:left="6781" w:hanging="228"/>
      </w:pPr>
      <w:rPr>
        <w:rFonts w:hint="default"/>
        <w:lang w:val="ru-RU" w:eastAsia="ru-RU" w:bidi="ru-RU"/>
      </w:rPr>
    </w:lvl>
    <w:lvl w:ilvl="7">
      <w:numFmt w:val="bullet"/>
      <w:lvlText w:val="•"/>
      <w:lvlJc w:val="left"/>
      <w:pPr>
        <w:ind w:left="7877" w:hanging="228"/>
      </w:pPr>
      <w:rPr>
        <w:rFonts w:hint="default"/>
        <w:lang w:val="ru-RU" w:eastAsia="ru-RU" w:bidi="ru-RU"/>
      </w:rPr>
    </w:lvl>
    <w:lvl w:ilvl="8">
      <w:numFmt w:val="bullet"/>
      <w:lvlText w:val="•"/>
      <w:lvlJc w:val="left"/>
      <w:pPr>
        <w:ind w:left="8973" w:hanging="228"/>
      </w:pPr>
      <w:rPr>
        <w:rFonts w:hint="default"/>
        <w:lang w:val="ru-RU" w:eastAsia="ru-RU" w:bidi="ru-RU"/>
      </w:rPr>
    </w:lvl>
  </w:abstractNum>
  <w:abstractNum w:abstractNumId="7" w15:restartNumberingAfterBreak="0">
    <w:nsid w:val="2EC45963"/>
    <w:multiLevelType w:val="hybridMultilevel"/>
    <w:tmpl w:val="D5E8AF68"/>
    <w:lvl w:ilvl="0" w:tplc="956CCDD2">
      <w:start w:val="1"/>
      <w:numFmt w:val="decimal"/>
      <w:lvlText w:val="%1."/>
      <w:lvlJc w:val="left"/>
      <w:pPr>
        <w:ind w:left="1393" w:hanging="708"/>
        <w:jc w:val="right"/>
      </w:pPr>
      <w:rPr>
        <w:rFonts w:ascii="Times New Roman" w:eastAsia="Times New Roman" w:hAnsi="Times New Roman" w:cs="Times New Roman" w:hint="default"/>
        <w:spacing w:val="0"/>
        <w:w w:val="99"/>
        <w:sz w:val="20"/>
        <w:szCs w:val="20"/>
        <w:lang w:val="ru-RU" w:eastAsia="ru-RU" w:bidi="ru-RU"/>
      </w:rPr>
    </w:lvl>
    <w:lvl w:ilvl="1" w:tplc="8D88FD3A">
      <w:start w:val="1"/>
      <w:numFmt w:val="decimal"/>
      <w:lvlText w:val="%2."/>
      <w:lvlJc w:val="left"/>
      <w:pPr>
        <w:ind w:left="4994" w:hanging="360"/>
        <w:jc w:val="right"/>
      </w:pPr>
      <w:rPr>
        <w:rFonts w:hint="default"/>
        <w:spacing w:val="-3"/>
        <w:w w:val="100"/>
        <w:lang w:val="ru-RU" w:eastAsia="ru-RU" w:bidi="ru-RU"/>
      </w:rPr>
    </w:lvl>
    <w:lvl w:ilvl="2" w:tplc="2BC6C0B4">
      <w:numFmt w:val="bullet"/>
      <w:lvlText w:val="•"/>
      <w:lvlJc w:val="left"/>
      <w:pPr>
        <w:ind w:left="4995" w:hanging="360"/>
      </w:pPr>
      <w:rPr>
        <w:rFonts w:hint="default"/>
        <w:lang w:val="ru-RU" w:eastAsia="ru-RU" w:bidi="ru-RU"/>
      </w:rPr>
    </w:lvl>
    <w:lvl w:ilvl="3" w:tplc="3370BD36">
      <w:numFmt w:val="bullet"/>
      <w:lvlText w:val="•"/>
      <w:lvlJc w:val="left"/>
      <w:pPr>
        <w:ind w:left="5813" w:hanging="360"/>
      </w:pPr>
      <w:rPr>
        <w:rFonts w:hint="default"/>
        <w:lang w:val="ru-RU" w:eastAsia="ru-RU" w:bidi="ru-RU"/>
      </w:rPr>
    </w:lvl>
    <w:lvl w:ilvl="4" w:tplc="6A8AB686">
      <w:numFmt w:val="bullet"/>
      <w:lvlText w:val="•"/>
      <w:lvlJc w:val="left"/>
      <w:pPr>
        <w:ind w:left="6631" w:hanging="360"/>
      </w:pPr>
      <w:rPr>
        <w:rFonts w:hint="default"/>
        <w:lang w:val="ru-RU" w:eastAsia="ru-RU" w:bidi="ru-RU"/>
      </w:rPr>
    </w:lvl>
    <w:lvl w:ilvl="5" w:tplc="A63CDC26">
      <w:numFmt w:val="bullet"/>
      <w:lvlText w:val="•"/>
      <w:lvlJc w:val="left"/>
      <w:pPr>
        <w:ind w:left="7449" w:hanging="360"/>
      </w:pPr>
      <w:rPr>
        <w:rFonts w:hint="default"/>
        <w:lang w:val="ru-RU" w:eastAsia="ru-RU" w:bidi="ru-RU"/>
      </w:rPr>
    </w:lvl>
    <w:lvl w:ilvl="6" w:tplc="49280872">
      <w:numFmt w:val="bullet"/>
      <w:lvlText w:val="•"/>
      <w:lvlJc w:val="left"/>
      <w:pPr>
        <w:ind w:left="8268" w:hanging="360"/>
      </w:pPr>
      <w:rPr>
        <w:rFonts w:hint="default"/>
        <w:lang w:val="ru-RU" w:eastAsia="ru-RU" w:bidi="ru-RU"/>
      </w:rPr>
    </w:lvl>
    <w:lvl w:ilvl="7" w:tplc="58201C22">
      <w:numFmt w:val="bullet"/>
      <w:lvlText w:val="•"/>
      <w:lvlJc w:val="left"/>
      <w:pPr>
        <w:ind w:left="9086" w:hanging="360"/>
      </w:pPr>
      <w:rPr>
        <w:rFonts w:hint="default"/>
        <w:lang w:val="ru-RU" w:eastAsia="ru-RU" w:bidi="ru-RU"/>
      </w:rPr>
    </w:lvl>
    <w:lvl w:ilvl="8" w:tplc="C350524E">
      <w:numFmt w:val="bullet"/>
      <w:lvlText w:val="•"/>
      <w:lvlJc w:val="left"/>
      <w:pPr>
        <w:ind w:left="9904" w:hanging="360"/>
      </w:pPr>
      <w:rPr>
        <w:rFonts w:hint="default"/>
        <w:lang w:val="ru-RU" w:eastAsia="ru-RU" w:bidi="ru-RU"/>
      </w:rPr>
    </w:lvl>
  </w:abstractNum>
  <w:abstractNum w:abstractNumId="8" w15:restartNumberingAfterBreak="0">
    <w:nsid w:val="434B5FF5"/>
    <w:multiLevelType w:val="hybridMultilevel"/>
    <w:tmpl w:val="798A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3E2EA5"/>
    <w:multiLevelType w:val="hybridMultilevel"/>
    <w:tmpl w:val="6436CCCA"/>
    <w:lvl w:ilvl="0" w:tplc="0130CA1E">
      <w:numFmt w:val="bullet"/>
      <w:lvlText w:val="-"/>
      <w:lvlJc w:val="left"/>
      <w:pPr>
        <w:ind w:left="1018" w:hanging="140"/>
      </w:pPr>
      <w:rPr>
        <w:rFonts w:ascii="Times New Roman" w:eastAsia="Times New Roman" w:hAnsi="Times New Roman" w:cs="Times New Roman" w:hint="default"/>
        <w:w w:val="99"/>
        <w:sz w:val="24"/>
        <w:szCs w:val="24"/>
        <w:lang w:val="ru-RU" w:eastAsia="ru-RU" w:bidi="ru-RU"/>
      </w:rPr>
    </w:lvl>
    <w:lvl w:ilvl="1" w:tplc="953E0DF8">
      <w:numFmt w:val="bullet"/>
      <w:lvlText w:val="•"/>
      <w:lvlJc w:val="left"/>
      <w:pPr>
        <w:ind w:left="2034" w:hanging="140"/>
      </w:pPr>
      <w:rPr>
        <w:rFonts w:hint="default"/>
        <w:lang w:val="ru-RU" w:eastAsia="ru-RU" w:bidi="ru-RU"/>
      </w:rPr>
    </w:lvl>
    <w:lvl w:ilvl="2" w:tplc="3E9066FC">
      <w:numFmt w:val="bullet"/>
      <w:lvlText w:val="•"/>
      <w:lvlJc w:val="left"/>
      <w:pPr>
        <w:ind w:left="3049" w:hanging="140"/>
      </w:pPr>
      <w:rPr>
        <w:rFonts w:hint="default"/>
        <w:lang w:val="ru-RU" w:eastAsia="ru-RU" w:bidi="ru-RU"/>
      </w:rPr>
    </w:lvl>
    <w:lvl w:ilvl="3" w:tplc="27D4685A">
      <w:numFmt w:val="bullet"/>
      <w:lvlText w:val="•"/>
      <w:lvlJc w:val="left"/>
      <w:pPr>
        <w:ind w:left="4063" w:hanging="140"/>
      </w:pPr>
      <w:rPr>
        <w:rFonts w:hint="default"/>
        <w:lang w:val="ru-RU" w:eastAsia="ru-RU" w:bidi="ru-RU"/>
      </w:rPr>
    </w:lvl>
    <w:lvl w:ilvl="4" w:tplc="DA8A90A6">
      <w:numFmt w:val="bullet"/>
      <w:lvlText w:val="•"/>
      <w:lvlJc w:val="left"/>
      <w:pPr>
        <w:ind w:left="5078" w:hanging="140"/>
      </w:pPr>
      <w:rPr>
        <w:rFonts w:hint="default"/>
        <w:lang w:val="ru-RU" w:eastAsia="ru-RU" w:bidi="ru-RU"/>
      </w:rPr>
    </w:lvl>
    <w:lvl w:ilvl="5" w:tplc="B5EA5ADA">
      <w:numFmt w:val="bullet"/>
      <w:lvlText w:val="•"/>
      <w:lvlJc w:val="left"/>
      <w:pPr>
        <w:ind w:left="6093" w:hanging="140"/>
      </w:pPr>
      <w:rPr>
        <w:rFonts w:hint="default"/>
        <w:lang w:val="ru-RU" w:eastAsia="ru-RU" w:bidi="ru-RU"/>
      </w:rPr>
    </w:lvl>
    <w:lvl w:ilvl="6" w:tplc="F6CEBE56">
      <w:numFmt w:val="bullet"/>
      <w:lvlText w:val="•"/>
      <w:lvlJc w:val="left"/>
      <w:pPr>
        <w:ind w:left="7107" w:hanging="140"/>
      </w:pPr>
      <w:rPr>
        <w:rFonts w:hint="default"/>
        <w:lang w:val="ru-RU" w:eastAsia="ru-RU" w:bidi="ru-RU"/>
      </w:rPr>
    </w:lvl>
    <w:lvl w:ilvl="7" w:tplc="9F040850">
      <w:numFmt w:val="bullet"/>
      <w:lvlText w:val="•"/>
      <w:lvlJc w:val="left"/>
      <w:pPr>
        <w:ind w:left="8122" w:hanging="140"/>
      </w:pPr>
      <w:rPr>
        <w:rFonts w:hint="default"/>
        <w:lang w:val="ru-RU" w:eastAsia="ru-RU" w:bidi="ru-RU"/>
      </w:rPr>
    </w:lvl>
    <w:lvl w:ilvl="8" w:tplc="2E386DBC">
      <w:numFmt w:val="bullet"/>
      <w:lvlText w:val="•"/>
      <w:lvlJc w:val="left"/>
      <w:pPr>
        <w:ind w:left="9137" w:hanging="140"/>
      </w:pPr>
      <w:rPr>
        <w:rFonts w:hint="default"/>
        <w:lang w:val="ru-RU" w:eastAsia="ru-RU" w:bidi="ru-RU"/>
      </w:rPr>
    </w:lvl>
  </w:abstractNum>
  <w:abstractNum w:abstractNumId="10" w15:restartNumberingAfterBreak="0">
    <w:nsid w:val="5EBA416C"/>
    <w:multiLevelType w:val="multilevel"/>
    <w:tmpl w:val="EAEE3380"/>
    <w:lvl w:ilvl="0">
      <w:start w:val="10"/>
      <w:numFmt w:val="decimal"/>
      <w:lvlText w:val="%1"/>
      <w:lvlJc w:val="left"/>
      <w:pPr>
        <w:ind w:left="1018" w:hanging="540"/>
        <w:jc w:val="left"/>
      </w:pPr>
      <w:rPr>
        <w:rFonts w:hint="default"/>
        <w:lang w:val="ru-RU" w:eastAsia="ru-RU" w:bidi="ru-RU"/>
      </w:rPr>
    </w:lvl>
    <w:lvl w:ilvl="1">
      <w:start w:val="1"/>
      <w:numFmt w:val="decimal"/>
      <w:lvlText w:val="%1.%2."/>
      <w:lvlJc w:val="left"/>
      <w:pPr>
        <w:ind w:left="1018" w:hanging="54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049" w:hanging="540"/>
      </w:pPr>
      <w:rPr>
        <w:rFonts w:hint="default"/>
        <w:lang w:val="ru-RU" w:eastAsia="ru-RU" w:bidi="ru-RU"/>
      </w:rPr>
    </w:lvl>
    <w:lvl w:ilvl="3">
      <w:numFmt w:val="bullet"/>
      <w:lvlText w:val="•"/>
      <w:lvlJc w:val="left"/>
      <w:pPr>
        <w:ind w:left="4063" w:hanging="540"/>
      </w:pPr>
      <w:rPr>
        <w:rFonts w:hint="default"/>
        <w:lang w:val="ru-RU" w:eastAsia="ru-RU" w:bidi="ru-RU"/>
      </w:rPr>
    </w:lvl>
    <w:lvl w:ilvl="4">
      <w:numFmt w:val="bullet"/>
      <w:lvlText w:val="•"/>
      <w:lvlJc w:val="left"/>
      <w:pPr>
        <w:ind w:left="5078" w:hanging="540"/>
      </w:pPr>
      <w:rPr>
        <w:rFonts w:hint="default"/>
        <w:lang w:val="ru-RU" w:eastAsia="ru-RU" w:bidi="ru-RU"/>
      </w:rPr>
    </w:lvl>
    <w:lvl w:ilvl="5">
      <w:numFmt w:val="bullet"/>
      <w:lvlText w:val="•"/>
      <w:lvlJc w:val="left"/>
      <w:pPr>
        <w:ind w:left="6093" w:hanging="540"/>
      </w:pPr>
      <w:rPr>
        <w:rFonts w:hint="default"/>
        <w:lang w:val="ru-RU" w:eastAsia="ru-RU" w:bidi="ru-RU"/>
      </w:rPr>
    </w:lvl>
    <w:lvl w:ilvl="6">
      <w:numFmt w:val="bullet"/>
      <w:lvlText w:val="•"/>
      <w:lvlJc w:val="left"/>
      <w:pPr>
        <w:ind w:left="7107" w:hanging="540"/>
      </w:pPr>
      <w:rPr>
        <w:rFonts w:hint="default"/>
        <w:lang w:val="ru-RU" w:eastAsia="ru-RU" w:bidi="ru-RU"/>
      </w:rPr>
    </w:lvl>
    <w:lvl w:ilvl="7">
      <w:numFmt w:val="bullet"/>
      <w:lvlText w:val="•"/>
      <w:lvlJc w:val="left"/>
      <w:pPr>
        <w:ind w:left="8122" w:hanging="540"/>
      </w:pPr>
      <w:rPr>
        <w:rFonts w:hint="default"/>
        <w:lang w:val="ru-RU" w:eastAsia="ru-RU" w:bidi="ru-RU"/>
      </w:rPr>
    </w:lvl>
    <w:lvl w:ilvl="8">
      <w:numFmt w:val="bullet"/>
      <w:lvlText w:val="•"/>
      <w:lvlJc w:val="left"/>
      <w:pPr>
        <w:ind w:left="9137" w:hanging="540"/>
      </w:pPr>
      <w:rPr>
        <w:rFonts w:hint="default"/>
        <w:lang w:val="ru-RU" w:eastAsia="ru-RU" w:bidi="ru-RU"/>
      </w:rPr>
    </w:lvl>
  </w:abstractNum>
  <w:abstractNum w:abstractNumId="11" w15:restartNumberingAfterBreak="0">
    <w:nsid w:val="61A23E73"/>
    <w:multiLevelType w:val="hybridMultilevel"/>
    <w:tmpl w:val="F2A65BE4"/>
    <w:lvl w:ilvl="0" w:tplc="C004E842">
      <w:numFmt w:val="bullet"/>
      <w:lvlText w:val="-"/>
      <w:lvlJc w:val="left"/>
      <w:pPr>
        <w:ind w:left="1018" w:hanging="528"/>
      </w:pPr>
      <w:rPr>
        <w:rFonts w:ascii="Times New Roman" w:eastAsia="Times New Roman" w:hAnsi="Times New Roman" w:cs="Times New Roman" w:hint="default"/>
        <w:spacing w:val="-8"/>
        <w:w w:val="99"/>
        <w:sz w:val="24"/>
        <w:szCs w:val="24"/>
        <w:lang w:val="ru-RU" w:eastAsia="ru-RU" w:bidi="ru-RU"/>
      </w:rPr>
    </w:lvl>
    <w:lvl w:ilvl="1" w:tplc="E3ACEFFE">
      <w:numFmt w:val="bullet"/>
      <w:lvlText w:val="•"/>
      <w:lvlJc w:val="left"/>
      <w:pPr>
        <w:ind w:left="2034" w:hanging="528"/>
      </w:pPr>
      <w:rPr>
        <w:rFonts w:hint="default"/>
        <w:lang w:val="ru-RU" w:eastAsia="ru-RU" w:bidi="ru-RU"/>
      </w:rPr>
    </w:lvl>
    <w:lvl w:ilvl="2" w:tplc="666A56FE">
      <w:numFmt w:val="bullet"/>
      <w:lvlText w:val="•"/>
      <w:lvlJc w:val="left"/>
      <w:pPr>
        <w:ind w:left="3049" w:hanging="528"/>
      </w:pPr>
      <w:rPr>
        <w:rFonts w:hint="default"/>
        <w:lang w:val="ru-RU" w:eastAsia="ru-RU" w:bidi="ru-RU"/>
      </w:rPr>
    </w:lvl>
    <w:lvl w:ilvl="3" w:tplc="A992D734">
      <w:numFmt w:val="bullet"/>
      <w:lvlText w:val="•"/>
      <w:lvlJc w:val="left"/>
      <w:pPr>
        <w:ind w:left="4063" w:hanging="528"/>
      </w:pPr>
      <w:rPr>
        <w:rFonts w:hint="default"/>
        <w:lang w:val="ru-RU" w:eastAsia="ru-RU" w:bidi="ru-RU"/>
      </w:rPr>
    </w:lvl>
    <w:lvl w:ilvl="4" w:tplc="7A044B76">
      <w:numFmt w:val="bullet"/>
      <w:lvlText w:val="•"/>
      <w:lvlJc w:val="left"/>
      <w:pPr>
        <w:ind w:left="5078" w:hanging="528"/>
      </w:pPr>
      <w:rPr>
        <w:rFonts w:hint="default"/>
        <w:lang w:val="ru-RU" w:eastAsia="ru-RU" w:bidi="ru-RU"/>
      </w:rPr>
    </w:lvl>
    <w:lvl w:ilvl="5" w:tplc="7F5ED458">
      <w:numFmt w:val="bullet"/>
      <w:lvlText w:val="•"/>
      <w:lvlJc w:val="left"/>
      <w:pPr>
        <w:ind w:left="6093" w:hanging="528"/>
      </w:pPr>
      <w:rPr>
        <w:rFonts w:hint="default"/>
        <w:lang w:val="ru-RU" w:eastAsia="ru-RU" w:bidi="ru-RU"/>
      </w:rPr>
    </w:lvl>
    <w:lvl w:ilvl="6" w:tplc="E08CF616">
      <w:numFmt w:val="bullet"/>
      <w:lvlText w:val="•"/>
      <w:lvlJc w:val="left"/>
      <w:pPr>
        <w:ind w:left="7107" w:hanging="528"/>
      </w:pPr>
      <w:rPr>
        <w:rFonts w:hint="default"/>
        <w:lang w:val="ru-RU" w:eastAsia="ru-RU" w:bidi="ru-RU"/>
      </w:rPr>
    </w:lvl>
    <w:lvl w:ilvl="7" w:tplc="2C58B790">
      <w:numFmt w:val="bullet"/>
      <w:lvlText w:val="•"/>
      <w:lvlJc w:val="left"/>
      <w:pPr>
        <w:ind w:left="8122" w:hanging="528"/>
      </w:pPr>
      <w:rPr>
        <w:rFonts w:hint="default"/>
        <w:lang w:val="ru-RU" w:eastAsia="ru-RU" w:bidi="ru-RU"/>
      </w:rPr>
    </w:lvl>
    <w:lvl w:ilvl="8" w:tplc="9042AC3C">
      <w:numFmt w:val="bullet"/>
      <w:lvlText w:val="•"/>
      <w:lvlJc w:val="left"/>
      <w:pPr>
        <w:ind w:left="9137" w:hanging="528"/>
      </w:pPr>
      <w:rPr>
        <w:rFonts w:hint="default"/>
        <w:lang w:val="ru-RU" w:eastAsia="ru-RU" w:bidi="ru-RU"/>
      </w:rPr>
    </w:lvl>
  </w:abstractNum>
  <w:abstractNum w:abstractNumId="12" w15:restartNumberingAfterBreak="0">
    <w:nsid w:val="6D952B15"/>
    <w:multiLevelType w:val="multilevel"/>
    <w:tmpl w:val="1BB418F2"/>
    <w:lvl w:ilvl="0">
      <w:start w:val="8"/>
      <w:numFmt w:val="decimal"/>
      <w:lvlText w:val="%1"/>
      <w:lvlJc w:val="left"/>
      <w:pPr>
        <w:ind w:left="1438" w:hanging="420"/>
        <w:jc w:val="left"/>
      </w:pPr>
      <w:rPr>
        <w:rFonts w:hint="default"/>
        <w:lang w:val="ru-RU" w:eastAsia="ru-RU" w:bidi="ru-RU"/>
      </w:rPr>
    </w:lvl>
    <w:lvl w:ilvl="1">
      <w:start w:val="1"/>
      <w:numFmt w:val="decimal"/>
      <w:lvlText w:val="%1.%2."/>
      <w:lvlJc w:val="left"/>
      <w:pPr>
        <w:ind w:left="1438" w:hanging="42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57" w:hanging="420"/>
      </w:pPr>
      <w:rPr>
        <w:rFonts w:hint="default"/>
        <w:lang w:val="ru-RU" w:eastAsia="ru-RU" w:bidi="ru-RU"/>
      </w:rPr>
    </w:lvl>
    <w:lvl w:ilvl="4">
      <w:numFmt w:val="bullet"/>
      <w:lvlText w:val="•"/>
      <w:lvlJc w:val="left"/>
      <w:pPr>
        <w:ind w:left="5330" w:hanging="420"/>
      </w:pPr>
      <w:rPr>
        <w:rFonts w:hint="default"/>
        <w:lang w:val="ru-RU" w:eastAsia="ru-RU" w:bidi="ru-RU"/>
      </w:rPr>
    </w:lvl>
    <w:lvl w:ilvl="5">
      <w:numFmt w:val="bullet"/>
      <w:lvlText w:val="•"/>
      <w:lvlJc w:val="left"/>
      <w:pPr>
        <w:ind w:left="6303" w:hanging="420"/>
      </w:pPr>
      <w:rPr>
        <w:rFonts w:hint="default"/>
        <w:lang w:val="ru-RU" w:eastAsia="ru-RU" w:bidi="ru-RU"/>
      </w:rPr>
    </w:lvl>
    <w:lvl w:ilvl="6">
      <w:numFmt w:val="bullet"/>
      <w:lvlText w:val="•"/>
      <w:lvlJc w:val="left"/>
      <w:pPr>
        <w:ind w:left="7275" w:hanging="420"/>
      </w:pPr>
      <w:rPr>
        <w:rFonts w:hint="default"/>
        <w:lang w:val="ru-RU" w:eastAsia="ru-RU" w:bidi="ru-RU"/>
      </w:rPr>
    </w:lvl>
    <w:lvl w:ilvl="7">
      <w:numFmt w:val="bullet"/>
      <w:lvlText w:val="•"/>
      <w:lvlJc w:val="left"/>
      <w:pPr>
        <w:ind w:left="8248" w:hanging="420"/>
      </w:pPr>
      <w:rPr>
        <w:rFonts w:hint="default"/>
        <w:lang w:val="ru-RU" w:eastAsia="ru-RU" w:bidi="ru-RU"/>
      </w:rPr>
    </w:lvl>
    <w:lvl w:ilvl="8">
      <w:numFmt w:val="bullet"/>
      <w:lvlText w:val="•"/>
      <w:lvlJc w:val="left"/>
      <w:pPr>
        <w:ind w:left="9221" w:hanging="420"/>
      </w:pPr>
      <w:rPr>
        <w:rFonts w:hint="default"/>
        <w:lang w:val="ru-RU" w:eastAsia="ru-RU" w:bidi="ru-RU"/>
      </w:rPr>
    </w:lvl>
  </w:abstractNum>
  <w:abstractNum w:abstractNumId="13" w15:restartNumberingAfterBreak="0">
    <w:nsid w:val="6FCB0939"/>
    <w:multiLevelType w:val="hybridMultilevel"/>
    <w:tmpl w:val="10B436EC"/>
    <w:lvl w:ilvl="0" w:tplc="564E5C7E">
      <w:start w:val="1"/>
      <w:numFmt w:val="decimal"/>
      <w:lvlText w:val="%1."/>
      <w:lvlJc w:val="left"/>
      <w:pPr>
        <w:ind w:left="828" w:hanging="360"/>
        <w:jc w:val="left"/>
      </w:pPr>
      <w:rPr>
        <w:rFonts w:ascii="Times New Roman" w:eastAsia="Times New Roman" w:hAnsi="Times New Roman" w:cs="Times New Roman" w:hint="default"/>
        <w:spacing w:val="-5"/>
        <w:w w:val="100"/>
        <w:sz w:val="24"/>
        <w:szCs w:val="24"/>
        <w:lang w:val="ru-RU" w:eastAsia="ru-RU" w:bidi="ru-RU"/>
      </w:rPr>
    </w:lvl>
    <w:lvl w:ilvl="1" w:tplc="A2FE9516">
      <w:numFmt w:val="bullet"/>
      <w:lvlText w:val="•"/>
      <w:lvlJc w:val="left"/>
      <w:pPr>
        <w:ind w:left="1020" w:hanging="360"/>
      </w:pPr>
      <w:rPr>
        <w:rFonts w:hint="default"/>
        <w:lang w:val="ru-RU" w:eastAsia="ru-RU" w:bidi="ru-RU"/>
      </w:rPr>
    </w:lvl>
    <w:lvl w:ilvl="2" w:tplc="F752AA0C">
      <w:numFmt w:val="bullet"/>
      <w:lvlText w:val="•"/>
      <w:lvlJc w:val="left"/>
      <w:pPr>
        <w:ind w:left="1220" w:hanging="360"/>
      </w:pPr>
      <w:rPr>
        <w:rFonts w:hint="default"/>
        <w:lang w:val="ru-RU" w:eastAsia="ru-RU" w:bidi="ru-RU"/>
      </w:rPr>
    </w:lvl>
    <w:lvl w:ilvl="3" w:tplc="43904178">
      <w:numFmt w:val="bullet"/>
      <w:lvlText w:val="•"/>
      <w:lvlJc w:val="left"/>
      <w:pPr>
        <w:ind w:left="1421" w:hanging="360"/>
      </w:pPr>
      <w:rPr>
        <w:rFonts w:hint="default"/>
        <w:lang w:val="ru-RU" w:eastAsia="ru-RU" w:bidi="ru-RU"/>
      </w:rPr>
    </w:lvl>
    <w:lvl w:ilvl="4" w:tplc="02665164">
      <w:numFmt w:val="bullet"/>
      <w:lvlText w:val="•"/>
      <w:lvlJc w:val="left"/>
      <w:pPr>
        <w:ind w:left="1621" w:hanging="360"/>
      </w:pPr>
      <w:rPr>
        <w:rFonts w:hint="default"/>
        <w:lang w:val="ru-RU" w:eastAsia="ru-RU" w:bidi="ru-RU"/>
      </w:rPr>
    </w:lvl>
    <w:lvl w:ilvl="5" w:tplc="F9FE4E22">
      <w:numFmt w:val="bullet"/>
      <w:lvlText w:val="•"/>
      <w:lvlJc w:val="left"/>
      <w:pPr>
        <w:ind w:left="1822" w:hanging="360"/>
      </w:pPr>
      <w:rPr>
        <w:rFonts w:hint="default"/>
        <w:lang w:val="ru-RU" w:eastAsia="ru-RU" w:bidi="ru-RU"/>
      </w:rPr>
    </w:lvl>
    <w:lvl w:ilvl="6" w:tplc="FA449C62">
      <w:numFmt w:val="bullet"/>
      <w:lvlText w:val="•"/>
      <w:lvlJc w:val="left"/>
      <w:pPr>
        <w:ind w:left="2022" w:hanging="360"/>
      </w:pPr>
      <w:rPr>
        <w:rFonts w:hint="default"/>
        <w:lang w:val="ru-RU" w:eastAsia="ru-RU" w:bidi="ru-RU"/>
      </w:rPr>
    </w:lvl>
    <w:lvl w:ilvl="7" w:tplc="CE52A958">
      <w:numFmt w:val="bullet"/>
      <w:lvlText w:val="•"/>
      <w:lvlJc w:val="left"/>
      <w:pPr>
        <w:ind w:left="2222" w:hanging="360"/>
      </w:pPr>
      <w:rPr>
        <w:rFonts w:hint="default"/>
        <w:lang w:val="ru-RU" w:eastAsia="ru-RU" w:bidi="ru-RU"/>
      </w:rPr>
    </w:lvl>
    <w:lvl w:ilvl="8" w:tplc="2A08D2DE">
      <w:numFmt w:val="bullet"/>
      <w:lvlText w:val="•"/>
      <w:lvlJc w:val="left"/>
      <w:pPr>
        <w:ind w:left="2423" w:hanging="360"/>
      </w:pPr>
      <w:rPr>
        <w:rFonts w:hint="default"/>
        <w:lang w:val="ru-RU" w:eastAsia="ru-RU" w:bidi="ru-RU"/>
      </w:rPr>
    </w:lvl>
  </w:abstractNum>
  <w:num w:numId="1">
    <w:abstractNumId w:val="10"/>
  </w:num>
  <w:num w:numId="2">
    <w:abstractNumId w:val="12"/>
  </w:num>
  <w:num w:numId="3">
    <w:abstractNumId w:val="9"/>
  </w:num>
  <w:num w:numId="4">
    <w:abstractNumId w:val="5"/>
  </w:num>
  <w:num w:numId="5">
    <w:abstractNumId w:val="4"/>
  </w:num>
  <w:num w:numId="6">
    <w:abstractNumId w:val="13"/>
  </w:num>
  <w:num w:numId="7">
    <w:abstractNumId w:val="6"/>
  </w:num>
  <w:num w:numId="8">
    <w:abstractNumId w:val="11"/>
  </w:num>
  <w:num w:numId="9">
    <w:abstractNumId w:val="3"/>
  </w:num>
  <w:num w:numId="10">
    <w:abstractNumId w:val="7"/>
  </w:num>
  <w:num w:numId="11">
    <w:abstractNumId w:val="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06D48"/>
    <w:rsid w:val="002467BB"/>
    <w:rsid w:val="002E1A89"/>
    <w:rsid w:val="00337436"/>
    <w:rsid w:val="00715AFD"/>
    <w:rsid w:val="00806D48"/>
    <w:rsid w:val="00837026"/>
    <w:rsid w:val="00967C14"/>
    <w:rsid w:val="009B10DC"/>
    <w:rsid w:val="00AD5267"/>
    <w:rsid w:val="00B52178"/>
    <w:rsid w:val="00BC7935"/>
    <w:rsid w:val="00C8281A"/>
    <w:rsid w:val="00E9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3F96"/>
  <w15:docId w15:val="{85798345-45F3-4277-BE96-EAC5480A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1018" w:hanging="361"/>
      <w:outlineLvl w:val="0"/>
    </w:pPr>
    <w:rPr>
      <w:b/>
      <w:bCs/>
      <w:sz w:val="24"/>
      <w:szCs w:val="24"/>
    </w:rPr>
  </w:style>
  <w:style w:type="paragraph" w:styleId="2">
    <w:name w:val="heading 2"/>
    <w:basedOn w:val="a"/>
    <w:uiPriority w:val="9"/>
    <w:unhideWhenUsed/>
    <w:qFormat/>
    <w:pPr>
      <w:ind w:left="1018"/>
      <w:outlineLvl w:val="1"/>
    </w:pPr>
    <w:rPr>
      <w:b/>
      <w:bCs/>
      <w:i/>
      <w:sz w:val="24"/>
      <w:szCs w:val="24"/>
    </w:rPr>
  </w:style>
  <w:style w:type="paragraph" w:styleId="3">
    <w:name w:val="heading 3"/>
    <w:basedOn w:val="a"/>
    <w:next w:val="a"/>
    <w:link w:val="30"/>
    <w:uiPriority w:val="9"/>
    <w:semiHidden/>
    <w:unhideWhenUsed/>
    <w:qFormat/>
    <w:rsid w:val="00B521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18"/>
    </w:pPr>
  </w:style>
  <w:style w:type="paragraph" w:customStyle="1" w:styleId="TableParagraph">
    <w:name w:val="Table Paragraph"/>
    <w:basedOn w:val="a"/>
    <w:uiPriority w:val="1"/>
    <w:qFormat/>
    <w:pPr>
      <w:ind w:left="108"/>
    </w:pPr>
  </w:style>
  <w:style w:type="character" w:customStyle="1" w:styleId="30">
    <w:name w:val="Заголовок 3 Знак"/>
    <w:basedOn w:val="a0"/>
    <w:link w:val="3"/>
    <w:uiPriority w:val="9"/>
    <w:semiHidden/>
    <w:rsid w:val="00B52178"/>
    <w:rPr>
      <w:rFonts w:asciiTheme="majorHAnsi" w:eastAsiaTheme="majorEastAsia" w:hAnsiTheme="majorHAnsi" w:cstheme="majorBidi"/>
      <w:color w:val="243F60" w:themeColor="accent1" w:themeShade="7F"/>
      <w:sz w:val="24"/>
      <w:szCs w:val="24"/>
      <w:lang w:val="ru-RU" w:eastAsia="ru-RU" w:bidi="ru-RU"/>
    </w:rPr>
  </w:style>
  <w:style w:type="paragraph" w:customStyle="1" w:styleId="quiz-title">
    <w:name w:val="quiz-title"/>
    <w:basedOn w:val="a"/>
    <w:rsid w:val="00B52178"/>
    <w:pPr>
      <w:widowControl/>
      <w:shd w:val="clear" w:color="auto" w:fill="000000"/>
      <w:autoSpaceDE/>
      <w:autoSpaceDN/>
      <w:spacing w:after="60" w:line="300" w:lineRule="atLeast"/>
    </w:pPr>
    <w:rPr>
      <w:color w:val="FFFFFF"/>
      <w:shd w:val="clear" w:color="auto" w:fill="000000"/>
      <w:lang w:bidi="ar-SA"/>
    </w:rPr>
  </w:style>
  <w:style w:type="paragraph" w:customStyle="1" w:styleId="10">
    <w:name w:val="Строгий1"/>
    <w:basedOn w:val="a"/>
    <w:rsid w:val="00B52178"/>
    <w:pPr>
      <w:widowControl/>
      <w:autoSpaceDE/>
      <w:autoSpaceDN/>
      <w:spacing w:after="60" w:line="300" w:lineRule="atLeast"/>
    </w:pPr>
    <w:rPr>
      <w:b/>
      <w:bCs/>
      <w:lang w:bidi="ar-SA"/>
    </w:rPr>
  </w:style>
  <w:style w:type="paragraph" w:customStyle="1" w:styleId="Ul">
    <w:name w:val="Ul"/>
    <w:basedOn w:val="a"/>
    <w:rsid w:val="00B52178"/>
    <w:pPr>
      <w:widowControl/>
      <w:autoSpaceDE/>
      <w:autoSpaceDN/>
      <w:spacing w:line="300" w:lineRule="atLeast"/>
    </w:pPr>
    <w:rPr>
      <w:lang w:bidi="ar-SA"/>
    </w:rPr>
  </w:style>
  <w:style w:type="paragraph" w:customStyle="1" w:styleId="Tdtable-td">
    <w:name w:val="Td_table-td"/>
    <w:basedOn w:val="a"/>
    <w:rsid w:val="00B52178"/>
    <w:pPr>
      <w:widowControl/>
      <w:autoSpaceDE/>
      <w:autoSpaceDN/>
      <w:spacing w:after="60" w:line="292" w:lineRule="atLeast"/>
    </w:pPr>
    <w:rPr>
      <w:rFonts w:ascii="Arial" w:eastAsia="Arial" w:hAnsi="Arial" w:cs="Arial"/>
      <w:sz w:val="18"/>
      <w:szCs w:val="18"/>
      <w:lang w:bidi="ar-SA"/>
    </w:rPr>
  </w:style>
  <w:style w:type="character" w:styleId="a5">
    <w:name w:val="Hyperlink"/>
    <w:basedOn w:val="a0"/>
    <w:rsid w:val="00B521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drive.live.com/embed?resid=DD1E4734D392CEF6%21164&amp;authkey=%21AOQteOErS_yjNhk&amp;em=2&amp;wdAr=1.333333333333333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Зав.библиотеки</dc:creator>
  <cp:lastModifiedBy>ekl</cp:lastModifiedBy>
  <cp:revision>9</cp:revision>
  <cp:lastPrinted>2020-05-02T10:18:00Z</cp:lastPrinted>
  <dcterms:created xsi:type="dcterms:W3CDTF">2020-04-29T14:27:00Z</dcterms:created>
  <dcterms:modified xsi:type="dcterms:W3CDTF">2020-11-15T15:40:00Z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2020-04-29T00:00:00Z</vt:filetime>
  </property>
</Properties>
</file>