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42" w:type="dxa"/>
        <w:tblLayout w:type="fixed"/>
        <w:tblLook w:val="0000" w:firstRow="0" w:lastRow="0" w:firstColumn="0" w:lastColumn="0" w:noHBand="0" w:noVBand="0"/>
      </w:tblPr>
      <w:tblGrid>
        <w:gridCol w:w="9571"/>
        <w:gridCol w:w="9571"/>
      </w:tblGrid>
      <w:tr w:rsidR="000A72B8" w:rsidRPr="00C36184" w:rsidTr="006839C3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71"/>
            </w:tblGrid>
            <w:tr w:rsidR="006839C3" w:rsidRPr="00C36184" w:rsidTr="0024284A">
              <w:tc>
                <w:tcPr>
                  <w:tcW w:w="9571" w:type="dxa"/>
                  <w:shd w:val="clear" w:color="auto" w:fill="auto"/>
                </w:tcPr>
                <w:p w:rsidR="006839C3" w:rsidRPr="00F36786" w:rsidRDefault="006839C3" w:rsidP="006839C3">
                  <w:pPr>
                    <w:spacing w:after="0"/>
                    <w:jc w:val="center"/>
                  </w:pPr>
                  <w:r w:rsidRPr="00F36786">
                    <w:t>Муниципальное бюджетное дошкольное образовательное учреждение</w:t>
                  </w:r>
                </w:p>
                <w:p w:rsidR="006839C3" w:rsidRPr="00F36786" w:rsidRDefault="006839C3" w:rsidP="006839C3">
                  <w:pPr>
                    <w:spacing w:after="0"/>
                    <w:jc w:val="center"/>
                  </w:pPr>
                  <w:r w:rsidRPr="00F36786">
                    <w:t>детский сад №___ «___________________________»</w:t>
                  </w:r>
                </w:p>
                <w:p w:rsidR="006839C3" w:rsidRPr="00F36786" w:rsidRDefault="006839C3" w:rsidP="006839C3">
                  <w:pPr>
                    <w:spacing w:after="0"/>
                    <w:jc w:val="center"/>
                  </w:pPr>
                  <w:r w:rsidRPr="00F36786">
                    <w:t>городского округа «город Якутск»</w:t>
                  </w:r>
                </w:p>
                <w:p w:rsidR="006839C3" w:rsidRPr="00C36184" w:rsidRDefault="006839C3" w:rsidP="006839C3">
                  <w:pPr>
                    <w:snapToGrid w:val="0"/>
                    <w:spacing w:line="100" w:lineRule="atLeast"/>
                    <w:jc w:val="center"/>
                    <w:rPr>
                      <w:rFonts w:eastAsia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6839C3" w:rsidRPr="00C36184" w:rsidTr="0024284A">
              <w:tc>
                <w:tcPr>
                  <w:tcW w:w="9571" w:type="dxa"/>
                  <w:shd w:val="clear" w:color="auto" w:fill="auto"/>
                </w:tcPr>
                <w:p w:rsidR="006839C3" w:rsidRPr="00C36184" w:rsidRDefault="006839C3" w:rsidP="006839C3">
                  <w:pPr>
                    <w:spacing w:after="0" w:line="100" w:lineRule="atLeast"/>
                    <w:jc w:val="center"/>
                    <w:rPr>
                      <w:rFonts w:eastAsia="Times New Roman"/>
                      <w:b/>
                      <w:sz w:val="20"/>
                      <w:szCs w:val="16"/>
                    </w:rPr>
                  </w:pPr>
                  <w:r w:rsidRPr="00C36184">
                    <w:rPr>
                      <w:rFonts w:eastAsia="Times New Roman"/>
                      <w:b/>
                      <w:sz w:val="20"/>
                      <w:szCs w:val="16"/>
                    </w:rPr>
                    <w:t>ПРИКАЗ</w:t>
                  </w:r>
                </w:p>
                <w:p w:rsidR="006839C3" w:rsidRPr="00C36184" w:rsidRDefault="006839C3" w:rsidP="006839C3">
                  <w:pPr>
                    <w:spacing w:after="0" w:line="100" w:lineRule="atLeast"/>
                    <w:jc w:val="center"/>
                    <w:rPr>
                      <w:rFonts w:eastAsia="Times New Roman"/>
                      <w:sz w:val="20"/>
                      <w:szCs w:val="16"/>
                    </w:rPr>
                  </w:pPr>
                </w:p>
              </w:tc>
            </w:tr>
            <w:tr w:rsidR="006839C3" w:rsidRPr="00C36184" w:rsidTr="0024284A">
              <w:tc>
                <w:tcPr>
                  <w:tcW w:w="9571" w:type="dxa"/>
                  <w:shd w:val="clear" w:color="auto" w:fill="auto"/>
                </w:tcPr>
                <w:p w:rsidR="006839C3" w:rsidRDefault="006839C3" w:rsidP="006839C3">
                  <w:pPr>
                    <w:snapToGrid w:val="0"/>
                    <w:spacing w:line="100" w:lineRule="atLeast"/>
                    <w:rPr>
                      <w:rFonts w:eastAsia="Times New Roman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16"/>
                    </w:rPr>
                    <w:t>«___» ___________ 20____</w:t>
                  </w:r>
                  <w:r w:rsidRPr="00C36184">
                    <w:rPr>
                      <w:rFonts w:eastAsia="Times New Roman"/>
                      <w:b/>
                      <w:sz w:val="20"/>
                      <w:szCs w:val="16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rFonts w:eastAsia="Times New Roman"/>
                      <w:b/>
                      <w:sz w:val="20"/>
                      <w:szCs w:val="16"/>
                    </w:rPr>
                    <w:t xml:space="preserve">                   № ______</w:t>
                  </w:r>
                </w:p>
                <w:p w:rsidR="006839C3" w:rsidRPr="00C36184" w:rsidRDefault="006839C3" w:rsidP="006839C3">
                  <w:pPr>
                    <w:snapToGrid w:val="0"/>
                    <w:spacing w:line="100" w:lineRule="atLeast"/>
                    <w:jc w:val="center"/>
                    <w:rPr>
                      <w:rFonts w:eastAsia="Times New Roman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16"/>
                    </w:rPr>
                    <w:t>Якутск</w:t>
                  </w:r>
                </w:p>
                <w:p w:rsidR="006839C3" w:rsidRPr="00C36184" w:rsidRDefault="006839C3" w:rsidP="006839C3">
                  <w:pPr>
                    <w:spacing w:line="100" w:lineRule="atLeast"/>
                    <w:rPr>
                      <w:rFonts w:eastAsia="Times New Roman"/>
                      <w:sz w:val="20"/>
                      <w:szCs w:val="16"/>
                    </w:rPr>
                  </w:pPr>
                  <w:r w:rsidRPr="00C36184">
                    <w:rPr>
                      <w:rFonts w:eastAsia="Times New Roman"/>
                      <w:sz w:val="20"/>
                      <w:szCs w:val="16"/>
                    </w:rPr>
                    <w:t xml:space="preserve"> </w:t>
                  </w:r>
                </w:p>
              </w:tc>
            </w:tr>
          </w:tbl>
          <w:p w:rsidR="000A72B8" w:rsidRPr="00C36184" w:rsidRDefault="000A72B8" w:rsidP="006839C3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571" w:type="dxa"/>
          </w:tcPr>
          <w:p w:rsidR="000A72B8" w:rsidRPr="00344879" w:rsidRDefault="000A72B8" w:rsidP="000A72B8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</w:tbl>
    <w:p w:rsidR="000A72B8" w:rsidRDefault="000A72B8" w:rsidP="000A72B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Об утверждении порядка организации</w:t>
      </w:r>
    </w:p>
    <w:p w:rsidR="000A72B8" w:rsidRDefault="000A72B8" w:rsidP="000A72B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работы психолого-медико-педагогического</w:t>
      </w:r>
    </w:p>
    <w:p w:rsidR="000A72B8" w:rsidRDefault="000A72B8" w:rsidP="000A72B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консилиума (рабочего совещания) в</w:t>
      </w:r>
    </w:p>
    <w:p w:rsidR="000A72B8" w:rsidRDefault="006839C3" w:rsidP="000A72B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М</w:t>
      </w:r>
      <w:r w:rsidR="007C38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БДОУ детском саду № _____</w:t>
      </w:r>
    </w:p>
    <w:p w:rsidR="000A72B8" w:rsidRDefault="007C3849" w:rsidP="000A72B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_______________________ </w:t>
      </w:r>
    </w:p>
    <w:p w:rsidR="006839C3" w:rsidRPr="006839C3" w:rsidRDefault="006839C3" w:rsidP="00683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9C3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0A72B8" w:rsidRPr="000A72B8" w:rsidRDefault="000A72B8" w:rsidP="000A72B8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A72B8" w:rsidRPr="000A72B8" w:rsidRDefault="000A72B8" w:rsidP="000A72B8">
      <w:pPr>
        <w:spacing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частью 5 статьи 42 Федерального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закона от 29 декабря 2012 г. N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273-ФЗ "Об образовании в Российской Федерации" (Собрание законодательства Российской Федерации, 2012, N 53, ст. 7598; 2013, N 19, ст. 2326; N 30, ст. 4036),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A72B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</w:t>
      </w:r>
      <w:r w:rsidRPr="000A72B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инистерства образования и науки Российской Федерации (Минобрнауки России) от 20 сентября 2013 г. N 1082 г. Москва "Об утверждении Положения о психолого-медико-педагогической комиссии"</w:t>
      </w:r>
    </w:p>
    <w:p w:rsidR="000A72B8" w:rsidRPr="000A72B8" w:rsidRDefault="000A72B8" w:rsidP="000A72B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6839C3" w:rsidRPr="002A2AE8" w:rsidRDefault="000A72B8" w:rsidP="002A2AE8">
      <w:pPr>
        <w:pStyle w:val="a4"/>
        <w:numPr>
          <w:ilvl w:val="0"/>
          <w:numId w:val="7"/>
        </w:num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Утвердить по согласованию с </w:t>
      </w:r>
      <w:r w:rsidR="007C3849" w:rsidRPr="002A2AE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ГБУЗ «Городская поликлиника № ___» ДПО №___</w:t>
      </w:r>
      <w:r w:rsidRPr="002A2AE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</w:t>
      </w:r>
      <w:r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прилагаемое Положение о психолого-медико-педагогическом консилиуме (рабочем совещании) в </w:t>
      </w:r>
      <w:r w:rsidR="006839C3"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БДОУ детском саду</w:t>
      </w:r>
      <w:r w:rsidR="007C3849"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№ ________</w:t>
      </w:r>
      <w:r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6839C3" w:rsidRPr="002A2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_______________________ </w:t>
      </w:r>
    </w:p>
    <w:p w:rsidR="000A72B8" w:rsidRPr="003E5CE4" w:rsidRDefault="006839C3" w:rsidP="006839C3">
      <w:pPr>
        <w:pStyle w:val="a4"/>
        <w:spacing w:after="300" w:line="384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839C3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  <w:r w:rsidRP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A72B8" w:rsidRP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(Приложение 1).</w:t>
      </w:r>
    </w:p>
    <w:p w:rsidR="003E5CE4" w:rsidRPr="002A2AE8" w:rsidRDefault="002A2AE8" w:rsidP="002A2AE8">
      <w:pPr>
        <w:spacing w:after="300" w:line="384" w:lineRule="atLeast"/>
        <w:ind w:left="360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</w:t>
      </w:r>
      <w:r w:rsidR="003E5CE4"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Утвердить состав психолого-медико-педагогического консилиума (</w:t>
      </w:r>
      <w:r w:rsidR="007C3849"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рабочего совещания) на ______________________________</w:t>
      </w:r>
      <w:r w:rsidR="003E5CE4" w:rsidRPr="002A2A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учебный год (приложение 2).</w:t>
      </w:r>
    </w:p>
    <w:p w:rsidR="003E5CE4" w:rsidRPr="003E5CE4" w:rsidRDefault="002A2AE8" w:rsidP="002A2AE8">
      <w:pPr>
        <w:pStyle w:val="a4"/>
        <w:spacing w:after="0" w:line="384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Утвердить план работы психолого-медико-педагогического консилиума (рабочего совещания) </w:t>
      </w:r>
      <w:r w:rsidR="007C38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___________________________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учебный год (приложение 3).</w:t>
      </w:r>
    </w:p>
    <w:p w:rsidR="000A72B8" w:rsidRPr="000A72B8" w:rsidRDefault="003E5CE4" w:rsidP="000A72B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Контроль за исполнением приказа оставляю за собой.</w:t>
      </w:r>
    </w:p>
    <w:p w:rsidR="000A72B8" w:rsidRPr="000A72B8" w:rsidRDefault="000A72B8" w:rsidP="000A72B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Заведующий                                                                            </w:t>
      </w:r>
      <w:r w:rsidR="007C38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                 </w:t>
      </w:r>
    </w:p>
    <w:p w:rsidR="000A72B8" w:rsidRDefault="000A72B8" w:rsidP="000A72B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3E5CE4" w:rsidRDefault="003E5CE4" w:rsidP="007C3849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6839C3" w:rsidRDefault="006839C3" w:rsidP="007C3849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6839C3" w:rsidRDefault="006839C3" w:rsidP="007C3849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6839C3" w:rsidRDefault="006839C3" w:rsidP="007C3849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6839C3" w:rsidRPr="00C36184" w:rsidRDefault="006839C3" w:rsidP="007C3849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0A72B8" w:rsidRDefault="000A72B8" w:rsidP="000A72B8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1</w:t>
      </w:r>
    </w:p>
    <w:p w:rsidR="000A72B8" w:rsidRDefault="000A72B8" w:rsidP="000A72B8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к</w:t>
      </w:r>
      <w:r w:rsidR="007C38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приказу от                                  № _______</w:t>
      </w:r>
    </w:p>
    <w:p w:rsidR="000A72B8" w:rsidRPr="000A72B8" w:rsidRDefault="000A72B8" w:rsidP="000A72B8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A72B8" w:rsidRDefault="000A72B8" w:rsidP="003E5CE4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психолого-медико-педагогическом консилиуме (рабочем совещании)</w:t>
      </w:r>
    </w:p>
    <w:p w:rsidR="000A72B8" w:rsidRDefault="000A72B8" w:rsidP="003E5CE4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 </w:t>
      </w:r>
      <w:r w:rsidR="006839C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БД</w:t>
      </w:r>
      <w:r w:rsidR="007C384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ОУ детском саду  № __________________________</w:t>
      </w:r>
    </w:p>
    <w:p w:rsidR="003E5CE4" w:rsidRPr="000A72B8" w:rsidRDefault="003E5CE4" w:rsidP="003E5CE4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A72B8" w:rsidRPr="000A72B8" w:rsidRDefault="000A72B8" w:rsidP="000A72B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Положение о психолог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о-медико-педагогической консилиуме (рабочем совещании)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регламентирует деятельность психолог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о-медико-педагогической консилиума (рабочего 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совещания) (далее - консилиум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включая порядок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проведения консилиумом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комплексного психолого-медико-педагогического обследования детей.</w:t>
      </w:r>
    </w:p>
    <w:p w:rsidR="000A72B8" w:rsidRPr="000A72B8" w:rsidRDefault="003E5CE4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Консилиум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разработки индивидуальных образовательных маршрутов,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 также подтверждения, уточнения или изменения ранее данных рекомендаций.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Консилиум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возглавляет руководитель.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состав к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онсилиума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входят: 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тьютор, </w:t>
      </w:r>
      <w:r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педагог-психолог, </w:t>
      </w:r>
      <w:r w:rsidR="003E5CE4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учителя</w:t>
      </w:r>
      <w:r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-логопед</w:t>
      </w:r>
      <w:r w:rsidR="003E5CE4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ы</w:t>
      </w:r>
      <w:r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, педиатр, </w:t>
      </w:r>
      <w:r w:rsidR="003E5CE4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старшая медицинская сестра, инструктор по ФК, инструктор ЛФК, музыкальный руководитель, старший воспитатель,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воспитатели групп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При необходимости в состав комиссии включаются и другие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приглашенные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специалисты.</w:t>
      </w:r>
    </w:p>
    <w:p w:rsidR="003E5CE4" w:rsidRPr="006839C3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Включение врачей в состав комиссии осуществляется по согласованию с</w:t>
      </w:r>
      <w:r w:rsidR="003E5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E5CE4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Г</w:t>
      </w:r>
      <w:r w:rsidR="007C3849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БУЗ «Городской поликлиникой № ____», ДПО № _____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осуще</w:t>
      </w:r>
      <w:r w:rsidR="003E5CE4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ствляющей</w:t>
      </w:r>
      <w:r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</w:t>
      </w:r>
      <w:r w:rsidR="003E5CE4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работу в сфере здравоохранения на территории Образовательной организации согласно заключенному договору.</w:t>
      </w:r>
    </w:p>
    <w:p w:rsidR="000A72B8" w:rsidRPr="000A72B8" w:rsidRDefault="003E5CE4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Состав и план работы консилиума  на учебный год утверждае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локальным актом руководителя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A72B8" w:rsidRPr="000A72B8" w:rsidRDefault="003E5CE4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Количество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заседаний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определяется из расчета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более 3 основных заседаний в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год. Внеочередные заседания консилиума собираются по мере необходимости, на основании решения руководителя Образовательной организации.</w:t>
      </w:r>
    </w:p>
    <w:p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6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Образовательная организация 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информируют родителей (законных представителей) детей об основных направлениях деятельности,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графике работы консилиума, путем размещения информации на Официальном сайте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Информация о проведен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 обследования детей в консилиуме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результаты обследования, а также иная информация, связанная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обследованием детей в консилиуме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Руководитель Образовательного учреждения обеспечивае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 комиссию необходимыми помещениями, оборудованием, компьютерной и оргтехникой для организации ее деятельности.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II. Основные направлен</w:t>
      </w:r>
      <w:r w:rsidR="001A36F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ия деятельности и права консилиума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проведение об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следования детей в возрасте </w:t>
      </w:r>
      <w:r w:rsidR="001A36FE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от 1 до 8</w:t>
      </w:r>
      <w:r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лет 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ого-медико-педагогического сопровождения в Образовательной организации,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разработки индивидуального образовательного маршрута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/ индивидуального учебного плана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индивидуальной адаптированной образовательной программы,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организации их обучения и воспитания, подтверждение, уточнение или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изменение ранее данных консилиумом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рекомендаций;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в) оказание консультативной помощи родителям (законным пре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дставителям) детей, работникам О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бразовате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льной организации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сотрудникам  </w:t>
      </w:r>
      <w:r w:rsidR="007C3849"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>ГБУЗ «Городской поликлиники № ____» ДПО № _____</w:t>
      </w:r>
      <w:r w:rsidRPr="006839C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девиантным (общественно опасным) поведением,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обучающимся в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участие в организации информационно-прос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ветительской работы с родителями (законными представителями), работниками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0A72B8" w:rsidRPr="000A72B8" w:rsidRDefault="001A36FE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Консилиум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имеет право: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запрашивать у 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родителей (законных представителей), работников Образовательной организации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сведения, необходимые для осуществления своей деятельности;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осуществлять монито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ринг учета рекомендаций консилиума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созданию необходимых условий для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обучения и воспитания детей в Образовательной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</w:t>
      </w:r>
      <w:r w:rsidR="001A36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зации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а также в семье (с согласия родителей (законных представителей) детей);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вносить в</w:t>
      </w:r>
      <w:r w:rsidR="00FB4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администрацию Образовательной организации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предложения по вопросам соверше</w:t>
      </w:r>
      <w:r w:rsidR="00FB4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нствования деятельности консилиума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Обследование детей, в том числе обучающихся с ограниченн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ыми возможностями здоровья,  осуществляется с письменного согласия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Обследование детей, консультирование их родителей (законных предст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авителей) членами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осуществляются бесплатно.</w:t>
      </w:r>
    </w:p>
    <w:p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Консилиумом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ведется следующая документация:</w:t>
      </w:r>
    </w:p>
    <w:p w:rsid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а) </w:t>
      </w:r>
      <w:r w:rsidR="00FB4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карты (протоколы)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</w:t>
      </w:r>
      <w:r w:rsidR="00FB40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ебенка, прошедшего обследование (специалисты консилиума);</w:t>
      </w:r>
    </w:p>
    <w:p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протокол  заседаний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ования, осуществляется консилиумом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5-дневный срок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 начала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проведения обследования.</w:t>
      </w:r>
    </w:p>
    <w:p w:rsidR="00FB40C0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Обследование детей проводится в помещениях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Образовательной организации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</w:p>
    <w:p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При решении комиссии о дополнительном обследовании оно проводится в другой день.</w:t>
      </w:r>
    </w:p>
    <w:p w:rsidR="00FB40C0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В ход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 обследования ребенка специалистами веду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карты (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ы)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в котором указываются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сведения о ребенке, специалисте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результаты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следования ребенка, выводы.</w:t>
      </w:r>
    </w:p>
    <w:p w:rsidR="000A72B8" w:rsidRPr="000A72B8" w:rsidRDefault="00FB40C0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В протоколе консилиума фиксируются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дата проведения консилиума,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специалисты, принимавшие участие в обследовании, мнения специалистов, заключение и рекомендации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В заключениях и рекомендациях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указываются: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рекомендации по разработке индивидуального образовательного маршрута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индивидуального учебного плана, индиви</w:t>
      </w:r>
      <w:r w:rsidR="00CB4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6839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уальной адаптированной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Обсуждение результатов обследования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вынесение заключения консилиума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производятся в отсутствие детей.</w:t>
      </w:r>
    </w:p>
    <w:p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Протокол консилиума оформляе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тся в день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заседания рабочего совещания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подписываются специалиста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проводившими обследование, и руководителем комиссии (лицо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м, исполняющим его обязанности). 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необходимости срок оформления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протокола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продлевается, но не более чем 5 рабочих дней со дня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проведения заседания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Копия заключения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копии особых мнений специалистов (при их наличии) по согласованию с родителями (законными представителями) детей выдаются им под </w:t>
      </w:r>
      <w:r w:rsidR="00CB4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CB4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пись.</w:t>
      </w:r>
    </w:p>
    <w:p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21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Заключени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 консилиума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носит для родителей (законных представителей) детей рекомендательный характер.</w:t>
      </w:r>
    </w:p>
    <w:p w:rsidR="000A72B8" w:rsidRPr="000A72B8" w:rsidRDefault="00FB763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22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Родители (законные представители) детей имеют право: присутствовать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 обследовании детей специалистами консилиум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обсуждении результатов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следования и вынесении консилиумом</w:t>
      </w:r>
      <w:r w:rsidR="000A72B8"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заключения, высказывать свое мнение относительно рекомендаций по организации обучения и воспитания детей;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получать ко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нсультации специалистов консилиума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вопрос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ам обследования детей в консилиуме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оказания им психолого-медико-педагогической помощи, в том числе информацию о своих правах и правах детей;</w:t>
      </w:r>
    </w:p>
    <w:p w:rsidR="000A72B8" w:rsidRPr="000A72B8" w:rsidRDefault="000A72B8" w:rsidP="00FB7638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несогласия с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рекомендациями консилиума обратиться в Территориальную психолого-медико-педагогическую комиссию</w:t>
      </w:r>
      <w:r w:rsidRPr="000A72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bookmarkStart w:id="0" w:name="_GoBack"/>
      <w:bookmarkEnd w:id="0"/>
    </w:p>
    <w:p w:rsidR="00B0305B" w:rsidRDefault="002A2AE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FB7638" w:rsidRDefault="00FB7638">
      <w:pPr>
        <w:rPr>
          <w:rFonts w:ascii="Times New Roman" w:hAnsi="Times New Roman" w:cs="Times New Roman"/>
          <w:sz w:val="24"/>
          <w:szCs w:val="24"/>
        </w:rPr>
      </w:pPr>
    </w:p>
    <w:p w:rsidR="007C3849" w:rsidRDefault="007C3849" w:rsidP="00F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49" w:rsidRDefault="007C3849" w:rsidP="00F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49" w:rsidRDefault="007C3849" w:rsidP="00F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49" w:rsidRDefault="007C3849" w:rsidP="00F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49" w:rsidRDefault="007C3849" w:rsidP="00F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49" w:rsidRDefault="007C3849" w:rsidP="00F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3849" w:rsidRDefault="007C3849" w:rsidP="00FB7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638" w:rsidRDefault="00FB7638" w:rsidP="00FB7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B7638" w:rsidRDefault="007C3849" w:rsidP="00FB7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__________________ № ______</w:t>
      </w:r>
    </w:p>
    <w:p w:rsidR="00FB7638" w:rsidRDefault="00FB7638" w:rsidP="00FB7638">
      <w:pPr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p w:rsidR="00FB7638" w:rsidRPr="00FB7638" w:rsidRDefault="00FB7638" w:rsidP="00FB7638">
      <w:pPr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B76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Состав психолого-медико-педагогического консилиума</w:t>
      </w:r>
    </w:p>
    <w:p w:rsidR="00FB7638" w:rsidRDefault="00FB7638" w:rsidP="00FB7638">
      <w:pPr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FB76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(</w:t>
      </w:r>
      <w:r w:rsidR="007C384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рабочего совещания) на ________________</w:t>
      </w:r>
      <w:r w:rsidRPr="00FB763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учебный год</w:t>
      </w:r>
    </w:p>
    <w:p w:rsidR="00FB7638" w:rsidRDefault="00FB7638" w:rsidP="00FB7638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</w:t>
      </w:r>
      <w:r w:rsidR="007C38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едующий 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FB7638" w:rsidRDefault="00FB7638" w:rsidP="00FB7638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Заместитель председателя: старший воспита</w:t>
      </w:r>
      <w:r w:rsidR="007C38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тель 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FB7638" w:rsidRDefault="007C3849" w:rsidP="00FB7638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Секретарь: ______________________________________________________</w:t>
      </w:r>
      <w:r w:rsidR="00FB76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FB7638" w:rsidRDefault="00FB7638" w:rsidP="00FB7638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Члены комиссии:</w:t>
      </w:r>
    </w:p>
    <w:p w:rsidR="00FB7638" w:rsidRDefault="00FB7638" w:rsidP="00FB7638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Общеразвивающие группы:</w:t>
      </w:r>
    </w:p>
    <w:p w:rsidR="00013E03" w:rsidRDefault="007C3849" w:rsidP="00013E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</w:t>
      </w:r>
      <w:r w:rsidR="00013E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учитель-логопед</w:t>
      </w:r>
    </w:p>
    <w:p w:rsidR="00013E03" w:rsidRDefault="007C3849" w:rsidP="00013E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</w:t>
      </w:r>
      <w:r w:rsidR="00013E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старшая медсестра</w:t>
      </w:r>
    </w:p>
    <w:p w:rsidR="00013E03" w:rsidRDefault="007C3849" w:rsidP="00013E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</w:t>
      </w:r>
      <w:r w:rsidR="00013E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воспитатель</w:t>
      </w:r>
    </w:p>
    <w:p w:rsidR="00013E03" w:rsidRDefault="007C3849" w:rsidP="00013E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</w:t>
      </w:r>
      <w:r w:rsidR="00013E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музыкальный руководитель</w:t>
      </w:r>
    </w:p>
    <w:p w:rsidR="00013E03" w:rsidRDefault="007C3849" w:rsidP="00013E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</w:t>
      </w:r>
      <w:r w:rsidR="00013E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инструктор по ФК</w:t>
      </w:r>
    </w:p>
    <w:p w:rsidR="00013E03" w:rsidRDefault="007C3849" w:rsidP="00013E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</w:t>
      </w:r>
      <w:r w:rsidR="00013E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врач</w:t>
      </w:r>
    </w:p>
    <w:p w:rsidR="007C3849" w:rsidRDefault="007C3849" w:rsidP="00013E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_____________________________________,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допобразования</w:t>
      </w:r>
      <w:proofErr w:type="spellEnd"/>
    </w:p>
    <w:p w:rsidR="00CB49A0" w:rsidRDefault="00CB49A0" w:rsidP="00013E0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тьютор</w:t>
      </w:r>
    </w:p>
    <w:p w:rsidR="00013E03" w:rsidRDefault="00013E03" w:rsidP="00013E03">
      <w:pPr>
        <w:pStyle w:val="a4"/>
        <w:ind w:left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13E03" w:rsidRDefault="00013E03" w:rsidP="00013E03">
      <w:pPr>
        <w:pStyle w:val="a4"/>
        <w:ind w:left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Оздоровительные группы:</w:t>
      </w:r>
    </w:p>
    <w:p w:rsidR="00013E03" w:rsidRDefault="007C3849" w:rsidP="00013E0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</w:t>
      </w:r>
      <w:r w:rsidR="00013E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воспитатель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учитель-логопед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старшая медсестра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музыкальный руководитель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инструктор ЛФК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инструктор по ФК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врач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медсестра по массажу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медсестра физиотерапии</w:t>
      </w:r>
    </w:p>
    <w:p w:rsidR="007C3849" w:rsidRDefault="007C3849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_____________________________________,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допобразования</w:t>
      </w:r>
      <w:proofErr w:type="spellEnd"/>
    </w:p>
    <w:p w:rsidR="00CB49A0" w:rsidRDefault="00CB49A0" w:rsidP="007C38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тьютор</w:t>
      </w:r>
    </w:p>
    <w:p w:rsidR="00013E03" w:rsidRDefault="00013E03" w:rsidP="00013E03">
      <w:pPr>
        <w:pStyle w:val="a4"/>
        <w:ind w:left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13E03" w:rsidRDefault="00013E03" w:rsidP="00013E03">
      <w:pPr>
        <w:pStyle w:val="a4"/>
        <w:ind w:left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Компенсирующие группы:</w:t>
      </w:r>
    </w:p>
    <w:p w:rsidR="00013E03" w:rsidRDefault="007C3849" w:rsidP="00013E0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</w:t>
      </w:r>
      <w:r w:rsidR="00013E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учитель-логопед</w:t>
      </w:r>
    </w:p>
    <w:p w:rsidR="007C3849" w:rsidRDefault="007C3849" w:rsidP="007C38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старшая медсестра</w:t>
      </w:r>
    </w:p>
    <w:p w:rsidR="007C3849" w:rsidRDefault="007C3849" w:rsidP="007C38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воспитатель</w:t>
      </w:r>
    </w:p>
    <w:p w:rsidR="007C3849" w:rsidRDefault="007C3849" w:rsidP="007C38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музыкальный руководитель</w:t>
      </w:r>
    </w:p>
    <w:p w:rsidR="007C3849" w:rsidRDefault="007C3849" w:rsidP="007C38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инструктор по ФК</w:t>
      </w:r>
    </w:p>
    <w:p w:rsidR="007C3849" w:rsidRDefault="007C3849" w:rsidP="007C38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врач</w:t>
      </w:r>
    </w:p>
    <w:p w:rsidR="007C3849" w:rsidRDefault="007C3849" w:rsidP="00013E0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педагог-психолог</w:t>
      </w:r>
    </w:p>
    <w:p w:rsidR="007C3849" w:rsidRDefault="007C3849" w:rsidP="00013E0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_____________________________________, </w:t>
      </w:r>
      <w:r w:rsidR="00CB4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учитель-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дефектолог</w:t>
      </w:r>
    </w:p>
    <w:p w:rsidR="007C3849" w:rsidRDefault="007C3849" w:rsidP="00013E0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социальный педагог</w:t>
      </w:r>
    </w:p>
    <w:p w:rsidR="007C3849" w:rsidRDefault="007C3849" w:rsidP="00013E0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инструктор ЛФК</w:t>
      </w:r>
    </w:p>
    <w:p w:rsidR="007C3849" w:rsidRDefault="007C3849" w:rsidP="007C38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_____________________________________,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допобразования</w:t>
      </w:r>
      <w:proofErr w:type="spellEnd"/>
    </w:p>
    <w:p w:rsidR="00CB49A0" w:rsidRDefault="00CB49A0" w:rsidP="007C38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_____________________________________, тьютор</w:t>
      </w:r>
    </w:p>
    <w:p w:rsidR="007C3849" w:rsidRDefault="007C3849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B49A0" w:rsidRDefault="00CB49A0" w:rsidP="007C3849">
      <w:pPr>
        <w:pStyle w:val="a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93E5C" w:rsidRDefault="007C3849" w:rsidP="00993E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E5C">
        <w:rPr>
          <w:rFonts w:ascii="Times New Roman" w:hAnsi="Times New Roman" w:cs="Times New Roman"/>
          <w:sz w:val="24"/>
          <w:szCs w:val="24"/>
        </w:rPr>
        <w:t xml:space="preserve">риложение 3 </w:t>
      </w:r>
    </w:p>
    <w:p w:rsidR="00993E5C" w:rsidRDefault="007C3849" w:rsidP="00993E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_________________ № __________</w:t>
      </w:r>
      <w:r w:rsidR="00993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E5C" w:rsidRDefault="00993E5C" w:rsidP="00FB7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КОНСИЛИУМА</w:t>
      </w:r>
    </w:p>
    <w:p w:rsidR="00993E5C" w:rsidRDefault="007C3849" w:rsidP="00FB7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___________________________</w:t>
      </w:r>
      <w:r w:rsidR="00993E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02"/>
        <w:gridCol w:w="2337"/>
      </w:tblGrid>
      <w:tr w:rsidR="00993E5C" w:rsidRPr="00993E5C" w:rsidTr="00D7783A">
        <w:tc>
          <w:tcPr>
            <w:tcW w:w="846" w:type="dxa"/>
          </w:tcPr>
          <w:p w:rsidR="00993E5C" w:rsidRPr="00993E5C" w:rsidRDefault="00993E5C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3E5C" w:rsidRPr="00993E5C" w:rsidRDefault="00993E5C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02" w:type="dxa"/>
          </w:tcPr>
          <w:p w:rsidR="00993E5C" w:rsidRPr="00993E5C" w:rsidRDefault="00993E5C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5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37" w:type="dxa"/>
          </w:tcPr>
          <w:p w:rsidR="00993E5C" w:rsidRPr="00993E5C" w:rsidRDefault="00993E5C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Антропометрическое обследование детей</w:t>
            </w:r>
          </w:p>
        </w:tc>
        <w:tc>
          <w:tcPr>
            <w:tcW w:w="2902" w:type="dxa"/>
          </w:tcPr>
          <w:p w:rsidR="00993E5C" w:rsidRPr="00993E5C" w:rsidRDefault="007C3849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м/с; </w:t>
            </w:r>
            <w:r w:rsidR="00D7783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337" w:type="dxa"/>
          </w:tcPr>
          <w:p w:rsidR="00993E5C" w:rsidRPr="00993E5C" w:rsidRDefault="007C3849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ТПМПК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  <w:r w:rsidR="00CB49A0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2337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P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5C">
              <w:rPr>
                <w:rFonts w:ascii="Times New Roman" w:hAnsi="Times New Roman" w:cs="Times New Roman"/>
                <w:sz w:val="24"/>
                <w:szCs w:val="24"/>
              </w:rPr>
              <w:t>Внеочередные заседания консилиума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P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5C">
              <w:rPr>
                <w:rFonts w:ascii="Times New Roman" w:hAnsi="Times New Roman" w:cs="Times New Roman"/>
                <w:sz w:val="24"/>
                <w:szCs w:val="24"/>
              </w:rPr>
              <w:t>Заседание консилиума по итогам контрольного обследования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:rsidR="00993E5C" w:rsidRPr="00993E5C" w:rsidRDefault="007C3849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P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5C">
              <w:rPr>
                <w:rFonts w:ascii="Times New Roman" w:hAnsi="Times New Roman" w:cs="Times New Roman"/>
                <w:sz w:val="24"/>
                <w:szCs w:val="24"/>
              </w:rPr>
              <w:t>Заседание консилиума по итогам первичного обследования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:rsidR="00993E5C" w:rsidRPr="00993E5C" w:rsidRDefault="007C3849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проведении обследования</w:t>
            </w:r>
          </w:p>
        </w:tc>
        <w:tc>
          <w:tcPr>
            <w:tcW w:w="2902" w:type="dxa"/>
          </w:tcPr>
          <w:p w:rsidR="00993E5C" w:rsidRPr="00993E5C" w:rsidRDefault="00D7783A" w:rsidP="00D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сайт</w:t>
            </w:r>
          </w:p>
        </w:tc>
        <w:tc>
          <w:tcPr>
            <w:tcW w:w="2337" w:type="dxa"/>
          </w:tcPr>
          <w:p w:rsidR="00993E5C" w:rsidRDefault="007C3849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77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</w:t>
            </w:r>
          </w:p>
          <w:p w:rsidR="00D7783A" w:rsidRP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849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(законных представителей) членами консилиума по итогам проведенного обследования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337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P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 компенсирующих групп</w:t>
            </w:r>
          </w:p>
        </w:tc>
        <w:tc>
          <w:tcPr>
            <w:tcW w:w="2902" w:type="dxa"/>
          </w:tcPr>
          <w:p w:rsidR="00993E5C" w:rsidRP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337" w:type="dxa"/>
          </w:tcPr>
          <w:p w:rsid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85582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7783A" w:rsidRP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P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 детей общеразвивающих и оздоровительных групп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2337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</w:t>
            </w:r>
            <w:r w:rsidR="00B85582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заседания ТПМПК на территории Образовательной организации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CB49A0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2337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ТПМПК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P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337" w:type="dxa"/>
          </w:tcPr>
          <w:p w:rsid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7783A" w:rsidRP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P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 детей компенсирующих групп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337" w:type="dxa"/>
          </w:tcPr>
          <w:p w:rsidR="00D7783A" w:rsidRDefault="00B85582" w:rsidP="00D7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7783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течение года по запросу родителей (законных представителей), </w:t>
            </w:r>
          </w:p>
          <w:p w:rsidR="00993E5C" w:rsidRPr="00993E5C" w:rsidRDefault="00B85582" w:rsidP="00D7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  <w:r w:rsidR="00CB49A0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индивидуальных учебных </w:t>
            </w:r>
            <w:r w:rsidR="00CB4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планов, индивидуальной адаптированной  образовательной программы</w:t>
            </w:r>
          </w:p>
        </w:tc>
        <w:tc>
          <w:tcPr>
            <w:tcW w:w="2902" w:type="dxa"/>
          </w:tcPr>
          <w:p w:rsidR="00993E5C" w:rsidRPr="00993E5C" w:rsidRDefault="00CB49A0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Тьютор, п</w:t>
            </w:r>
            <w:r w:rsidR="00D7783A">
              <w:rPr>
                <w:rFonts w:ascii="Times New Roman" w:hAnsi="Times New Roman" w:cs="Times New Roman"/>
                <w:sz w:val="24"/>
                <w:szCs w:val="24"/>
              </w:rPr>
              <w:t>едагоги и специалисты</w:t>
            </w:r>
          </w:p>
        </w:tc>
        <w:tc>
          <w:tcPr>
            <w:tcW w:w="2337" w:type="dxa"/>
          </w:tcPr>
          <w:p w:rsidR="00993E5C" w:rsidRP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B49A0">
              <w:rPr>
                <w:rFonts w:ascii="Times New Roman" w:hAnsi="Times New Roman" w:cs="Times New Roman"/>
                <w:sz w:val="24"/>
                <w:szCs w:val="24"/>
              </w:rPr>
              <w:t>, и далее по мере необходимости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консилиума на очередной учебный год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:rsidR="00993E5C" w:rsidRP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993E5C" w:rsidRPr="00993E5C" w:rsidTr="00D7783A">
        <w:tc>
          <w:tcPr>
            <w:tcW w:w="846" w:type="dxa"/>
          </w:tcPr>
          <w:p w:rsidR="00993E5C" w:rsidRPr="00D7783A" w:rsidRDefault="00993E5C" w:rsidP="00D77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E5C" w:rsidRDefault="00993E5C" w:rsidP="0099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консилиума на очередной учебный год</w:t>
            </w:r>
          </w:p>
        </w:tc>
        <w:tc>
          <w:tcPr>
            <w:tcW w:w="2902" w:type="dxa"/>
          </w:tcPr>
          <w:p w:rsidR="00993E5C" w:rsidRPr="00993E5C" w:rsidRDefault="00D7783A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:rsidR="00993E5C" w:rsidRPr="00993E5C" w:rsidRDefault="00B85582" w:rsidP="00FB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</w:tbl>
    <w:p w:rsidR="00993E5C" w:rsidRPr="00FB7638" w:rsidRDefault="00993E5C" w:rsidP="00FB7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3E5C" w:rsidRPr="00FB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84A"/>
    <w:multiLevelType w:val="hybridMultilevel"/>
    <w:tmpl w:val="C62C1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667"/>
    <w:multiLevelType w:val="hybridMultilevel"/>
    <w:tmpl w:val="B69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6852"/>
    <w:multiLevelType w:val="hybridMultilevel"/>
    <w:tmpl w:val="D362F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85569"/>
    <w:multiLevelType w:val="hybridMultilevel"/>
    <w:tmpl w:val="D02A5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5556"/>
    <w:multiLevelType w:val="hybridMultilevel"/>
    <w:tmpl w:val="FCBEA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1B8E"/>
    <w:multiLevelType w:val="hybridMultilevel"/>
    <w:tmpl w:val="7898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155DA"/>
    <w:multiLevelType w:val="hybridMultilevel"/>
    <w:tmpl w:val="BBD4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5C"/>
    <w:rsid w:val="00013E03"/>
    <w:rsid w:val="000A72B8"/>
    <w:rsid w:val="001A36FE"/>
    <w:rsid w:val="001D5C78"/>
    <w:rsid w:val="002A2AE8"/>
    <w:rsid w:val="003E59D3"/>
    <w:rsid w:val="003E5CE4"/>
    <w:rsid w:val="0064650B"/>
    <w:rsid w:val="0066105C"/>
    <w:rsid w:val="006839C3"/>
    <w:rsid w:val="007C3849"/>
    <w:rsid w:val="00993E5C"/>
    <w:rsid w:val="00B85582"/>
    <w:rsid w:val="00C46FF9"/>
    <w:rsid w:val="00CB49A0"/>
    <w:rsid w:val="00D7783A"/>
    <w:rsid w:val="00FB40C0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A7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2B8"/>
  </w:style>
  <w:style w:type="paragraph" w:styleId="a4">
    <w:name w:val="List Paragraph"/>
    <w:basedOn w:val="a"/>
    <w:uiPriority w:val="34"/>
    <w:qFormat/>
    <w:rsid w:val="003E5CE4"/>
    <w:pPr>
      <w:ind w:left="720"/>
      <w:contextualSpacing/>
    </w:pPr>
  </w:style>
  <w:style w:type="table" w:styleId="a5">
    <w:name w:val="Table Grid"/>
    <w:basedOn w:val="a1"/>
    <w:uiPriority w:val="39"/>
    <w:rsid w:val="0099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A7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2B8"/>
  </w:style>
  <w:style w:type="paragraph" w:styleId="a4">
    <w:name w:val="List Paragraph"/>
    <w:basedOn w:val="a"/>
    <w:uiPriority w:val="34"/>
    <w:qFormat/>
    <w:rsid w:val="003E5CE4"/>
    <w:pPr>
      <w:ind w:left="720"/>
      <w:contextualSpacing/>
    </w:pPr>
  </w:style>
  <w:style w:type="table" w:styleId="a5">
    <w:name w:val="Table Grid"/>
    <w:basedOn w:val="a1"/>
    <w:uiPriority w:val="39"/>
    <w:rsid w:val="0099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20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0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86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Komp</cp:lastModifiedBy>
  <cp:revision>6</cp:revision>
  <cp:lastPrinted>2017-09-23T13:51:00Z</cp:lastPrinted>
  <dcterms:created xsi:type="dcterms:W3CDTF">2017-09-19T03:21:00Z</dcterms:created>
  <dcterms:modified xsi:type="dcterms:W3CDTF">2017-12-06T07:34:00Z</dcterms:modified>
</cp:coreProperties>
</file>